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A39F" w14:textId="77777777" w:rsidR="006B3ACC" w:rsidRDefault="006B3ACC" w:rsidP="006B3ACC">
      <w:pPr>
        <w:jc w:val="center"/>
        <w:rPr>
          <w:rFonts w:ascii="Arial" w:hAnsi="Arial" w:cs="Arial"/>
          <w:b/>
          <w:bCs/>
          <w:color w:val="000080"/>
          <w:sz w:val="52"/>
          <w:szCs w:val="52"/>
          <w:lang w:eastAsia="en-ZW"/>
        </w:rPr>
      </w:pPr>
      <w:r>
        <w:rPr>
          <w:rFonts w:ascii="Arial" w:hAnsi="Arial" w:cs="Arial"/>
          <w:b/>
          <w:bCs/>
          <w:color w:val="000080"/>
          <w:sz w:val="52"/>
          <w:szCs w:val="52"/>
        </w:rPr>
        <w:t>BILL WATCH</w:t>
      </w:r>
    </w:p>
    <w:p w14:paraId="1E210366" w14:textId="77777777" w:rsidR="006B3ACC" w:rsidRDefault="006B3ACC" w:rsidP="006B3ACC">
      <w:pPr>
        <w:spacing w:after="0"/>
        <w:jc w:val="center"/>
        <w:rPr>
          <w:rFonts w:ascii="Arial" w:hAnsi="Arial" w:cs="Arial"/>
          <w:color w:val="666633"/>
          <w:sz w:val="26"/>
          <w:szCs w:val="26"/>
        </w:rPr>
      </w:pPr>
      <w:r>
        <w:rPr>
          <w:rFonts w:ascii="Arial" w:hAnsi="Arial" w:cs="Arial"/>
          <w:b/>
          <w:bCs/>
          <w:color w:val="666633"/>
          <w:sz w:val="26"/>
          <w:szCs w:val="26"/>
        </w:rPr>
        <w:t>PARLIAMENTARY COMMITTEES SERIES 27/2020</w:t>
      </w:r>
    </w:p>
    <w:p w14:paraId="738C249C" w14:textId="77777777" w:rsidR="006B3ACC" w:rsidRDefault="006B3ACC" w:rsidP="006B3ACC">
      <w:pPr>
        <w:spacing w:after="120"/>
        <w:jc w:val="center"/>
        <w:rPr>
          <w:rFonts w:ascii="Arial" w:hAnsi="Arial" w:cs="Arial"/>
          <w:b/>
          <w:bCs/>
          <w:color w:val="000080"/>
          <w:sz w:val="26"/>
          <w:szCs w:val="26"/>
          <w:lang w:val="en-US"/>
        </w:rPr>
      </w:pPr>
      <w:r>
        <w:rPr>
          <w:rFonts w:ascii="Arial" w:hAnsi="Arial" w:cs="Arial"/>
          <w:b/>
          <w:bCs/>
          <w:color w:val="000080"/>
          <w:sz w:val="26"/>
          <w:szCs w:val="26"/>
          <w:lang w:val="en-US"/>
        </w:rPr>
        <w:t>[25th July 2020]</w:t>
      </w:r>
    </w:p>
    <w:p w14:paraId="62657C97" w14:textId="77777777" w:rsidR="006B3ACC" w:rsidRDefault="006B3ACC" w:rsidP="006B3ACC">
      <w:pPr>
        <w:spacing w:after="120"/>
        <w:jc w:val="center"/>
        <w:rPr>
          <w:rFonts w:ascii="Arial" w:hAnsi="Arial" w:cs="Arial"/>
          <w:b/>
          <w:bCs/>
          <w:color w:val="CC0000"/>
          <w:sz w:val="28"/>
          <w:szCs w:val="28"/>
          <w:lang w:val="en-US"/>
        </w:rPr>
      </w:pPr>
      <w:r>
        <w:rPr>
          <w:rFonts w:ascii="Arial" w:hAnsi="Arial" w:cs="Arial"/>
          <w:b/>
          <w:bCs/>
          <w:color w:val="CC0000"/>
          <w:sz w:val="28"/>
          <w:szCs w:val="28"/>
          <w:lang w:val="en-US"/>
        </w:rPr>
        <w:t>Public Hearings on Monday 27th July on</w:t>
      </w:r>
      <w:r>
        <w:rPr>
          <w:rFonts w:ascii="Arial" w:hAnsi="Arial" w:cs="Arial"/>
          <w:b/>
          <w:bCs/>
          <w:color w:val="CC0000"/>
          <w:sz w:val="28"/>
          <w:szCs w:val="28"/>
          <w:lang w:val="en-US"/>
        </w:rPr>
        <w:br/>
        <w:t xml:space="preserve">The Petition Requesting that the Constitution be Amended </w:t>
      </w:r>
      <w:r>
        <w:rPr>
          <w:rFonts w:ascii="Arial" w:hAnsi="Arial" w:cs="Arial"/>
          <w:b/>
          <w:bCs/>
          <w:color w:val="CC0000"/>
          <w:sz w:val="28"/>
          <w:szCs w:val="28"/>
          <w:lang w:val="en-US"/>
        </w:rPr>
        <w:br/>
        <w:t xml:space="preserve">to Make the </w:t>
      </w:r>
      <w:proofErr w:type="spellStart"/>
      <w:r>
        <w:rPr>
          <w:rFonts w:ascii="Arial" w:hAnsi="Arial" w:cs="Arial"/>
          <w:b/>
          <w:bCs/>
          <w:color w:val="CC0000"/>
          <w:sz w:val="28"/>
          <w:szCs w:val="28"/>
          <w:lang w:val="en-US"/>
        </w:rPr>
        <w:t>Chikunda</w:t>
      </w:r>
      <w:proofErr w:type="spellEnd"/>
      <w:r>
        <w:rPr>
          <w:rFonts w:ascii="Arial" w:hAnsi="Arial" w:cs="Arial"/>
          <w:b/>
          <w:bCs/>
          <w:color w:val="CC0000"/>
          <w:sz w:val="28"/>
          <w:szCs w:val="28"/>
          <w:lang w:val="en-US"/>
        </w:rPr>
        <w:t xml:space="preserve"> Language an Official Language</w:t>
      </w:r>
    </w:p>
    <w:p w14:paraId="6A6999E0" w14:textId="77777777" w:rsidR="006B3ACC" w:rsidRDefault="006B3ACC" w:rsidP="006B3ACC">
      <w:pPr>
        <w:jc w:val="both"/>
        <w:rPr>
          <w:rFonts w:ascii="Arial" w:hAnsi="Arial" w:cs="Arial"/>
          <w:color w:val="000080"/>
          <w:sz w:val="28"/>
          <w:szCs w:val="28"/>
        </w:rPr>
      </w:pPr>
      <w:r>
        <w:rPr>
          <w:rFonts w:ascii="Arial" w:hAnsi="Arial" w:cs="Arial"/>
          <w:color w:val="000080"/>
          <w:sz w:val="28"/>
          <w:szCs w:val="28"/>
        </w:rPr>
        <w:t xml:space="preserve">The National Assembly’s Portfolio Committee on Defence, Home Affairs and Security Services will on Monday 27th July hold public hearings on a petition submitted to Parliament by the </w:t>
      </w:r>
      <w:proofErr w:type="spellStart"/>
      <w:r>
        <w:rPr>
          <w:rFonts w:ascii="Arial" w:hAnsi="Arial" w:cs="Arial"/>
          <w:color w:val="000080"/>
          <w:sz w:val="28"/>
          <w:szCs w:val="28"/>
        </w:rPr>
        <w:t>Chikunda</w:t>
      </w:r>
      <w:proofErr w:type="spellEnd"/>
      <w:r>
        <w:rPr>
          <w:rFonts w:ascii="Arial" w:hAnsi="Arial" w:cs="Arial"/>
          <w:color w:val="000080"/>
          <w:sz w:val="28"/>
          <w:szCs w:val="28"/>
        </w:rPr>
        <w:t xml:space="preserve"> Language and Culture Association requesting that the Constitution be amended to include the </w:t>
      </w:r>
      <w:proofErr w:type="spellStart"/>
      <w:r>
        <w:rPr>
          <w:rFonts w:ascii="Arial" w:hAnsi="Arial" w:cs="Arial"/>
          <w:color w:val="000080"/>
          <w:sz w:val="28"/>
          <w:szCs w:val="28"/>
        </w:rPr>
        <w:t>Chikunda</w:t>
      </w:r>
      <w:proofErr w:type="spellEnd"/>
      <w:r>
        <w:rPr>
          <w:rFonts w:ascii="Arial" w:hAnsi="Arial" w:cs="Arial"/>
          <w:color w:val="000080"/>
          <w:sz w:val="28"/>
          <w:szCs w:val="28"/>
        </w:rPr>
        <w:t xml:space="preserve"> language in the list of official languages. </w:t>
      </w:r>
    </w:p>
    <w:p w14:paraId="70410B3A" w14:textId="77777777" w:rsidR="006B3ACC" w:rsidRDefault="006B3ACC" w:rsidP="006B3ACC">
      <w:pPr>
        <w:jc w:val="both"/>
        <w:rPr>
          <w:rFonts w:ascii="Arial" w:hAnsi="Arial" w:cs="Arial"/>
          <w:color w:val="000080"/>
          <w:sz w:val="28"/>
          <w:szCs w:val="28"/>
        </w:rPr>
      </w:pPr>
      <w:r>
        <w:rPr>
          <w:rFonts w:ascii="Arial" w:hAnsi="Arial" w:cs="Arial"/>
          <w:color w:val="000080"/>
          <w:sz w:val="28"/>
          <w:szCs w:val="28"/>
        </w:rPr>
        <w:t xml:space="preserve">Committee members will be split into two teams which will hold separate public hearings simultaneously as follows: </w:t>
      </w:r>
    </w:p>
    <w:p w14:paraId="0A589CA5" w14:textId="77777777" w:rsidR="006B3ACC" w:rsidRDefault="006B3ACC" w:rsidP="006B3ACC">
      <w:pPr>
        <w:jc w:val="center"/>
        <w:rPr>
          <w:rFonts w:ascii="Arial" w:hAnsi="Arial" w:cs="Arial"/>
          <w:b/>
          <w:bCs/>
          <w:sz w:val="28"/>
          <w:szCs w:val="28"/>
        </w:rPr>
      </w:pPr>
      <w:r>
        <w:rPr>
          <w:rFonts w:ascii="Arial" w:hAnsi="Arial" w:cs="Arial"/>
          <w:b/>
          <w:bCs/>
          <w:sz w:val="28"/>
          <w:szCs w:val="28"/>
        </w:rPr>
        <w:t>TEAM 1</w:t>
      </w:r>
    </w:p>
    <w:tbl>
      <w:tblPr>
        <w:tblW w:w="0" w:type="auto"/>
        <w:tblInd w:w="702" w:type="dxa"/>
        <w:tblCellMar>
          <w:left w:w="0" w:type="dxa"/>
          <w:right w:w="0" w:type="dxa"/>
        </w:tblCellMar>
        <w:tblLook w:val="04A0" w:firstRow="1" w:lastRow="0" w:firstColumn="1" w:lastColumn="0" w:noHBand="0" w:noVBand="1"/>
      </w:tblPr>
      <w:tblGrid>
        <w:gridCol w:w="2150"/>
        <w:gridCol w:w="1918"/>
        <w:gridCol w:w="2614"/>
        <w:gridCol w:w="2234"/>
      </w:tblGrid>
      <w:tr w:rsidR="006B3ACC" w14:paraId="1679CBA4" w14:textId="77777777" w:rsidTr="006B3ACC">
        <w:trPr>
          <w:trHeight w:val="510"/>
        </w:trPr>
        <w:tc>
          <w:tcPr>
            <w:tcW w:w="2256" w:type="dxa"/>
            <w:tcBorders>
              <w:top w:val="single" w:sz="8" w:space="0" w:color="auto"/>
              <w:left w:val="single" w:sz="8" w:space="0" w:color="auto"/>
              <w:bottom w:val="single" w:sz="8" w:space="0" w:color="auto"/>
              <w:right w:val="single" w:sz="8" w:space="0" w:color="auto"/>
            </w:tcBorders>
            <w:shd w:val="clear" w:color="auto" w:fill="DEEAF6"/>
            <w:tcMar>
              <w:top w:w="0" w:type="dxa"/>
              <w:left w:w="10" w:type="dxa"/>
              <w:bottom w:w="0" w:type="dxa"/>
              <w:right w:w="10" w:type="dxa"/>
            </w:tcMar>
            <w:vAlign w:val="center"/>
            <w:hideMark/>
          </w:tcPr>
          <w:p w14:paraId="047E2110" w14:textId="77777777" w:rsidR="006B3ACC" w:rsidRDefault="006B3ACC">
            <w:pPr>
              <w:spacing w:after="0"/>
              <w:ind w:firstLine="133"/>
              <w:jc w:val="center"/>
              <w:rPr>
                <w:rFonts w:ascii="Arial" w:hAnsi="Arial" w:cs="Arial"/>
                <w:b/>
                <w:bCs/>
                <w:sz w:val="22"/>
                <w:szCs w:val="22"/>
                <w:lang w:val="en-ZW"/>
              </w:rPr>
            </w:pPr>
            <w:r>
              <w:rPr>
                <w:rFonts w:ascii="Arial" w:hAnsi="Arial" w:cs="Arial"/>
                <w:b/>
                <w:bCs/>
                <w:sz w:val="22"/>
                <w:szCs w:val="22"/>
              </w:rPr>
              <w:t xml:space="preserve">Date </w:t>
            </w:r>
          </w:p>
        </w:tc>
        <w:tc>
          <w:tcPr>
            <w:tcW w:w="1996" w:type="dxa"/>
            <w:tcBorders>
              <w:top w:val="single" w:sz="8" w:space="0" w:color="auto"/>
              <w:left w:val="nil"/>
              <w:bottom w:val="single" w:sz="8" w:space="0" w:color="auto"/>
              <w:right w:val="single" w:sz="8" w:space="0" w:color="auto"/>
            </w:tcBorders>
            <w:shd w:val="clear" w:color="auto" w:fill="DEEAF6"/>
            <w:tcMar>
              <w:top w:w="0" w:type="dxa"/>
              <w:left w:w="10" w:type="dxa"/>
              <w:bottom w:w="0" w:type="dxa"/>
              <w:right w:w="10" w:type="dxa"/>
            </w:tcMar>
            <w:vAlign w:val="center"/>
            <w:hideMark/>
          </w:tcPr>
          <w:p w14:paraId="75C72259" w14:textId="77777777" w:rsidR="006B3ACC" w:rsidRDefault="006B3ACC">
            <w:pPr>
              <w:spacing w:after="0"/>
              <w:ind w:left="140"/>
              <w:jc w:val="center"/>
              <w:rPr>
                <w:rFonts w:ascii="Arial" w:hAnsi="Arial" w:cs="Arial"/>
                <w:b/>
                <w:bCs/>
                <w:sz w:val="22"/>
                <w:szCs w:val="22"/>
              </w:rPr>
            </w:pPr>
            <w:r>
              <w:rPr>
                <w:rFonts w:ascii="Arial" w:hAnsi="Arial" w:cs="Arial"/>
                <w:b/>
                <w:bCs/>
                <w:sz w:val="22"/>
                <w:szCs w:val="22"/>
              </w:rPr>
              <w:t xml:space="preserve">Time </w:t>
            </w:r>
          </w:p>
        </w:tc>
        <w:tc>
          <w:tcPr>
            <w:tcW w:w="2682" w:type="dxa"/>
            <w:tcBorders>
              <w:top w:val="single" w:sz="8" w:space="0" w:color="auto"/>
              <w:left w:val="nil"/>
              <w:bottom w:val="single" w:sz="8" w:space="0" w:color="auto"/>
              <w:right w:val="single" w:sz="8" w:space="0" w:color="auto"/>
            </w:tcBorders>
            <w:shd w:val="clear" w:color="auto" w:fill="DEEAF6"/>
            <w:tcMar>
              <w:top w:w="0" w:type="dxa"/>
              <w:left w:w="10" w:type="dxa"/>
              <w:bottom w:w="0" w:type="dxa"/>
              <w:right w:w="10" w:type="dxa"/>
            </w:tcMar>
            <w:vAlign w:val="center"/>
            <w:hideMark/>
          </w:tcPr>
          <w:p w14:paraId="737DB1BB" w14:textId="77777777" w:rsidR="006B3ACC" w:rsidRDefault="006B3ACC">
            <w:pPr>
              <w:spacing w:after="0"/>
              <w:ind w:left="140"/>
              <w:jc w:val="center"/>
              <w:rPr>
                <w:rFonts w:ascii="Arial" w:hAnsi="Arial" w:cs="Arial"/>
                <w:b/>
                <w:bCs/>
                <w:sz w:val="22"/>
                <w:szCs w:val="22"/>
              </w:rPr>
            </w:pPr>
            <w:r>
              <w:rPr>
                <w:rFonts w:ascii="Arial" w:hAnsi="Arial" w:cs="Arial"/>
                <w:b/>
                <w:bCs/>
                <w:sz w:val="22"/>
                <w:szCs w:val="22"/>
              </w:rPr>
              <w:t xml:space="preserve">Place </w:t>
            </w:r>
          </w:p>
        </w:tc>
        <w:tc>
          <w:tcPr>
            <w:tcW w:w="2279" w:type="dxa"/>
            <w:tcBorders>
              <w:top w:val="single" w:sz="8" w:space="0" w:color="auto"/>
              <w:left w:val="nil"/>
              <w:bottom w:val="single" w:sz="8" w:space="0" w:color="auto"/>
              <w:right w:val="single" w:sz="8" w:space="0" w:color="auto"/>
            </w:tcBorders>
            <w:shd w:val="clear" w:color="auto" w:fill="DEEAF6"/>
            <w:tcMar>
              <w:top w:w="0" w:type="dxa"/>
              <w:left w:w="10" w:type="dxa"/>
              <w:bottom w:w="0" w:type="dxa"/>
              <w:right w:w="10" w:type="dxa"/>
            </w:tcMar>
            <w:vAlign w:val="center"/>
            <w:hideMark/>
          </w:tcPr>
          <w:p w14:paraId="38184773" w14:textId="77777777" w:rsidR="006B3ACC" w:rsidRDefault="006B3ACC">
            <w:pPr>
              <w:spacing w:after="0"/>
              <w:ind w:left="140" w:firstLine="6"/>
              <w:jc w:val="center"/>
              <w:rPr>
                <w:rFonts w:ascii="Arial" w:hAnsi="Arial" w:cs="Arial"/>
                <w:b/>
                <w:bCs/>
                <w:sz w:val="22"/>
                <w:szCs w:val="22"/>
              </w:rPr>
            </w:pPr>
            <w:r>
              <w:rPr>
                <w:rFonts w:ascii="Arial" w:hAnsi="Arial" w:cs="Arial"/>
                <w:b/>
                <w:bCs/>
                <w:sz w:val="22"/>
                <w:szCs w:val="22"/>
              </w:rPr>
              <w:t>Venue</w:t>
            </w:r>
          </w:p>
        </w:tc>
      </w:tr>
      <w:tr w:rsidR="006B3ACC" w14:paraId="5FA10C5F" w14:textId="77777777" w:rsidTr="006B3ACC">
        <w:trPr>
          <w:trHeight w:val="510"/>
        </w:trPr>
        <w:tc>
          <w:tcPr>
            <w:tcW w:w="225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9860348" w14:textId="77777777" w:rsidR="006B3ACC" w:rsidRDefault="006B3ACC">
            <w:pPr>
              <w:spacing w:after="0"/>
              <w:ind w:firstLine="130"/>
              <w:rPr>
                <w:rFonts w:ascii="Arial" w:hAnsi="Arial" w:cs="Arial"/>
                <w:sz w:val="22"/>
                <w:szCs w:val="22"/>
              </w:rPr>
            </w:pPr>
            <w:r>
              <w:rPr>
                <w:rFonts w:ascii="Arial" w:hAnsi="Arial" w:cs="Arial"/>
                <w:sz w:val="22"/>
                <w:szCs w:val="22"/>
              </w:rPr>
              <w:t xml:space="preserve">Monday 27 July </w:t>
            </w:r>
          </w:p>
        </w:tc>
        <w:tc>
          <w:tcPr>
            <w:tcW w:w="199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538BD8C" w14:textId="77777777" w:rsidR="006B3ACC" w:rsidRDefault="006B3ACC">
            <w:pPr>
              <w:spacing w:after="0"/>
              <w:ind w:left="140"/>
              <w:jc w:val="center"/>
              <w:rPr>
                <w:rFonts w:ascii="Arial" w:hAnsi="Arial" w:cs="Arial"/>
                <w:sz w:val="22"/>
                <w:szCs w:val="22"/>
              </w:rPr>
            </w:pPr>
            <w:r>
              <w:rPr>
                <w:rFonts w:ascii="Arial" w:hAnsi="Arial" w:cs="Arial"/>
                <w:sz w:val="22"/>
                <w:szCs w:val="22"/>
              </w:rPr>
              <w:t>1130hrs-1330hrs</w:t>
            </w:r>
          </w:p>
        </w:tc>
        <w:tc>
          <w:tcPr>
            <w:tcW w:w="268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CCC55E9" w14:textId="77777777" w:rsidR="006B3ACC" w:rsidRDefault="006B3ACC">
            <w:pPr>
              <w:spacing w:after="0"/>
              <w:ind w:left="140"/>
              <w:rPr>
                <w:rFonts w:ascii="Arial" w:hAnsi="Arial" w:cs="Arial"/>
                <w:sz w:val="22"/>
                <w:szCs w:val="22"/>
              </w:rPr>
            </w:pPr>
            <w:proofErr w:type="spellStart"/>
            <w:r>
              <w:rPr>
                <w:rFonts w:ascii="Arial" w:hAnsi="Arial" w:cs="Arial"/>
                <w:sz w:val="22"/>
                <w:szCs w:val="22"/>
              </w:rPr>
              <w:t>Mwazamutanda</w:t>
            </w:r>
            <w:proofErr w:type="spellEnd"/>
            <w:r>
              <w:rPr>
                <w:rFonts w:ascii="Arial" w:hAnsi="Arial" w:cs="Arial"/>
                <w:sz w:val="22"/>
                <w:szCs w:val="22"/>
              </w:rPr>
              <w:t xml:space="preserve">,  </w:t>
            </w:r>
          </w:p>
          <w:p w14:paraId="7608B25E" w14:textId="77777777" w:rsidR="006B3ACC" w:rsidRDefault="006B3ACC">
            <w:pPr>
              <w:spacing w:after="0"/>
              <w:ind w:left="140"/>
              <w:rPr>
                <w:rFonts w:ascii="Arial" w:hAnsi="Arial" w:cs="Arial"/>
                <w:sz w:val="22"/>
                <w:szCs w:val="22"/>
              </w:rPr>
            </w:pPr>
            <w:proofErr w:type="spellStart"/>
            <w:r>
              <w:rPr>
                <w:rFonts w:ascii="Arial" w:hAnsi="Arial" w:cs="Arial"/>
                <w:sz w:val="22"/>
                <w:szCs w:val="22"/>
              </w:rPr>
              <w:t>Mbire</w:t>
            </w:r>
            <w:proofErr w:type="spellEnd"/>
            <w:r>
              <w:rPr>
                <w:rFonts w:ascii="Arial" w:hAnsi="Arial" w:cs="Arial"/>
                <w:sz w:val="22"/>
                <w:szCs w:val="22"/>
              </w:rPr>
              <w:t xml:space="preserve"> District </w:t>
            </w:r>
          </w:p>
        </w:tc>
        <w:tc>
          <w:tcPr>
            <w:tcW w:w="227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46AFC18D" w14:textId="77777777" w:rsidR="006B3ACC" w:rsidRDefault="006B3ACC">
            <w:pPr>
              <w:spacing w:after="0"/>
              <w:ind w:left="140" w:firstLine="6"/>
              <w:rPr>
                <w:rFonts w:ascii="Arial" w:hAnsi="Arial" w:cs="Arial"/>
                <w:sz w:val="22"/>
                <w:szCs w:val="22"/>
              </w:rPr>
            </w:pPr>
            <w:proofErr w:type="spellStart"/>
            <w:r>
              <w:rPr>
                <w:rFonts w:ascii="Arial" w:hAnsi="Arial" w:cs="Arial"/>
                <w:sz w:val="22"/>
                <w:szCs w:val="22"/>
              </w:rPr>
              <w:t>Mwazamutanda</w:t>
            </w:r>
            <w:proofErr w:type="spellEnd"/>
            <w:r>
              <w:rPr>
                <w:rFonts w:ascii="Arial" w:hAnsi="Arial" w:cs="Arial"/>
                <w:sz w:val="22"/>
                <w:szCs w:val="22"/>
              </w:rPr>
              <w:t xml:space="preserve"> Community Hall</w:t>
            </w:r>
          </w:p>
        </w:tc>
      </w:tr>
    </w:tbl>
    <w:p w14:paraId="406483A9" w14:textId="77777777" w:rsidR="006B3ACC" w:rsidRDefault="006B3ACC" w:rsidP="006B3ACC">
      <w:pPr>
        <w:spacing w:before="120"/>
        <w:jc w:val="center"/>
        <w:rPr>
          <w:rFonts w:ascii="Arial" w:hAnsi="Arial" w:cs="Arial"/>
          <w:b/>
          <w:bCs/>
          <w:sz w:val="2"/>
          <w:szCs w:val="2"/>
        </w:rPr>
      </w:pPr>
    </w:p>
    <w:p w14:paraId="6B1BBA7E" w14:textId="77777777" w:rsidR="006B3ACC" w:rsidRDefault="006B3ACC" w:rsidP="006B3ACC">
      <w:pPr>
        <w:spacing w:before="120"/>
        <w:jc w:val="center"/>
        <w:rPr>
          <w:rFonts w:ascii="Arial" w:hAnsi="Arial" w:cs="Arial"/>
          <w:b/>
          <w:bCs/>
          <w:sz w:val="28"/>
          <w:szCs w:val="28"/>
        </w:rPr>
      </w:pPr>
      <w:r>
        <w:rPr>
          <w:rFonts w:ascii="Arial" w:hAnsi="Arial" w:cs="Arial"/>
          <w:b/>
          <w:bCs/>
          <w:sz w:val="28"/>
          <w:szCs w:val="28"/>
        </w:rPr>
        <w:t>TEAM 2</w:t>
      </w:r>
    </w:p>
    <w:tbl>
      <w:tblPr>
        <w:tblW w:w="0" w:type="auto"/>
        <w:tblInd w:w="702" w:type="dxa"/>
        <w:tblCellMar>
          <w:left w:w="0" w:type="dxa"/>
          <w:right w:w="0" w:type="dxa"/>
        </w:tblCellMar>
        <w:tblLook w:val="04A0" w:firstRow="1" w:lastRow="0" w:firstColumn="1" w:lastColumn="0" w:noHBand="0" w:noVBand="1"/>
      </w:tblPr>
      <w:tblGrid>
        <w:gridCol w:w="2165"/>
        <w:gridCol w:w="1918"/>
        <w:gridCol w:w="2532"/>
        <w:gridCol w:w="2301"/>
      </w:tblGrid>
      <w:tr w:rsidR="006B3ACC" w14:paraId="4306B6CA" w14:textId="77777777" w:rsidTr="006B3ACC">
        <w:trPr>
          <w:trHeight w:val="510"/>
        </w:trPr>
        <w:tc>
          <w:tcPr>
            <w:tcW w:w="2250" w:type="dxa"/>
            <w:tcBorders>
              <w:top w:val="single" w:sz="8" w:space="0" w:color="auto"/>
              <w:left w:val="single" w:sz="8" w:space="0" w:color="auto"/>
              <w:bottom w:val="single" w:sz="8" w:space="0" w:color="auto"/>
              <w:right w:val="single" w:sz="8" w:space="0" w:color="auto"/>
            </w:tcBorders>
            <w:shd w:val="clear" w:color="auto" w:fill="DEEAF6"/>
            <w:tcMar>
              <w:top w:w="0" w:type="dxa"/>
              <w:left w:w="10" w:type="dxa"/>
              <w:bottom w:w="0" w:type="dxa"/>
              <w:right w:w="10" w:type="dxa"/>
            </w:tcMar>
            <w:vAlign w:val="center"/>
            <w:hideMark/>
          </w:tcPr>
          <w:p w14:paraId="21CE5449" w14:textId="77777777" w:rsidR="006B3ACC" w:rsidRDefault="006B3ACC">
            <w:pPr>
              <w:spacing w:after="0"/>
              <w:ind w:firstLine="133"/>
              <w:jc w:val="center"/>
              <w:rPr>
                <w:rFonts w:ascii="Arial" w:hAnsi="Arial" w:cs="Arial"/>
                <w:b/>
                <w:bCs/>
                <w:sz w:val="22"/>
                <w:szCs w:val="22"/>
                <w:lang w:val="en-ZW"/>
              </w:rPr>
            </w:pPr>
            <w:r>
              <w:rPr>
                <w:rFonts w:ascii="Arial" w:hAnsi="Arial" w:cs="Arial"/>
                <w:b/>
                <w:bCs/>
                <w:sz w:val="22"/>
                <w:szCs w:val="22"/>
              </w:rPr>
              <w:t xml:space="preserve">Date </w:t>
            </w:r>
          </w:p>
        </w:tc>
        <w:tc>
          <w:tcPr>
            <w:tcW w:w="1980" w:type="dxa"/>
            <w:tcBorders>
              <w:top w:val="single" w:sz="8" w:space="0" w:color="auto"/>
              <w:left w:val="nil"/>
              <w:bottom w:val="single" w:sz="8" w:space="0" w:color="auto"/>
              <w:right w:val="single" w:sz="8" w:space="0" w:color="auto"/>
            </w:tcBorders>
            <w:shd w:val="clear" w:color="auto" w:fill="DEEAF6"/>
            <w:tcMar>
              <w:top w:w="0" w:type="dxa"/>
              <w:left w:w="10" w:type="dxa"/>
              <w:bottom w:w="0" w:type="dxa"/>
              <w:right w:w="10" w:type="dxa"/>
            </w:tcMar>
            <w:vAlign w:val="center"/>
            <w:hideMark/>
          </w:tcPr>
          <w:p w14:paraId="03842633" w14:textId="77777777" w:rsidR="006B3ACC" w:rsidRDefault="006B3ACC">
            <w:pPr>
              <w:spacing w:after="0"/>
              <w:ind w:left="140"/>
              <w:jc w:val="center"/>
              <w:rPr>
                <w:rFonts w:ascii="Arial" w:hAnsi="Arial" w:cs="Arial"/>
                <w:b/>
                <w:bCs/>
                <w:sz w:val="22"/>
                <w:szCs w:val="22"/>
              </w:rPr>
            </w:pPr>
            <w:r>
              <w:rPr>
                <w:rFonts w:ascii="Arial" w:hAnsi="Arial" w:cs="Arial"/>
                <w:b/>
                <w:bCs/>
                <w:sz w:val="22"/>
                <w:szCs w:val="22"/>
              </w:rPr>
              <w:t xml:space="preserve">Time </w:t>
            </w:r>
          </w:p>
        </w:tc>
        <w:tc>
          <w:tcPr>
            <w:tcW w:w="2640" w:type="dxa"/>
            <w:tcBorders>
              <w:top w:val="single" w:sz="8" w:space="0" w:color="auto"/>
              <w:left w:val="nil"/>
              <w:bottom w:val="single" w:sz="8" w:space="0" w:color="auto"/>
              <w:right w:val="single" w:sz="8" w:space="0" w:color="auto"/>
            </w:tcBorders>
            <w:shd w:val="clear" w:color="auto" w:fill="DEEAF6"/>
            <w:tcMar>
              <w:top w:w="0" w:type="dxa"/>
              <w:left w:w="10" w:type="dxa"/>
              <w:bottom w:w="0" w:type="dxa"/>
              <w:right w:w="10" w:type="dxa"/>
            </w:tcMar>
            <w:vAlign w:val="center"/>
            <w:hideMark/>
          </w:tcPr>
          <w:p w14:paraId="7FBA3669" w14:textId="77777777" w:rsidR="006B3ACC" w:rsidRDefault="006B3ACC">
            <w:pPr>
              <w:spacing w:after="0"/>
              <w:ind w:left="140"/>
              <w:jc w:val="center"/>
              <w:rPr>
                <w:rFonts w:ascii="Arial" w:hAnsi="Arial" w:cs="Arial"/>
                <w:b/>
                <w:bCs/>
                <w:sz w:val="22"/>
                <w:szCs w:val="22"/>
              </w:rPr>
            </w:pPr>
            <w:r>
              <w:rPr>
                <w:rFonts w:ascii="Arial" w:hAnsi="Arial" w:cs="Arial"/>
                <w:b/>
                <w:bCs/>
                <w:sz w:val="22"/>
                <w:szCs w:val="22"/>
              </w:rPr>
              <w:t xml:space="preserve">Place </w:t>
            </w:r>
          </w:p>
        </w:tc>
        <w:tc>
          <w:tcPr>
            <w:tcW w:w="2398" w:type="dxa"/>
            <w:tcBorders>
              <w:top w:val="single" w:sz="8" w:space="0" w:color="auto"/>
              <w:left w:val="nil"/>
              <w:bottom w:val="single" w:sz="8" w:space="0" w:color="auto"/>
              <w:right w:val="single" w:sz="8" w:space="0" w:color="auto"/>
            </w:tcBorders>
            <w:shd w:val="clear" w:color="auto" w:fill="DEEAF6"/>
            <w:tcMar>
              <w:top w:w="0" w:type="dxa"/>
              <w:left w:w="10" w:type="dxa"/>
              <w:bottom w:w="0" w:type="dxa"/>
              <w:right w:w="10" w:type="dxa"/>
            </w:tcMar>
            <w:vAlign w:val="center"/>
            <w:hideMark/>
          </w:tcPr>
          <w:p w14:paraId="25C649B7" w14:textId="77777777" w:rsidR="006B3ACC" w:rsidRDefault="006B3ACC">
            <w:pPr>
              <w:spacing w:after="0"/>
              <w:ind w:left="140" w:firstLine="6"/>
              <w:jc w:val="center"/>
              <w:rPr>
                <w:rFonts w:ascii="Arial" w:hAnsi="Arial" w:cs="Arial"/>
                <w:b/>
                <w:bCs/>
                <w:sz w:val="22"/>
                <w:szCs w:val="22"/>
              </w:rPr>
            </w:pPr>
            <w:r>
              <w:rPr>
                <w:rFonts w:ascii="Arial" w:hAnsi="Arial" w:cs="Arial"/>
                <w:b/>
                <w:bCs/>
                <w:sz w:val="22"/>
                <w:szCs w:val="22"/>
              </w:rPr>
              <w:t>Venue</w:t>
            </w:r>
          </w:p>
        </w:tc>
      </w:tr>
      <w:tr w:rsidR="006B3ACC" w14:paraId="5C853571" w14:textId="77777777" w:rsidTr="006B3ACC">
        <w:trPr>
          <w:trHeight w:val="510"/>
        </w:trPr>
        <w:tc>
          <w:tcPr>
            <w:tcW w:w="225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39F3DE5" w14:textId="77777777" w:rsidR="006B3ACC" w:rsidRDefault="006B3ACC">
            <w:pPr>
              <w:spacing w:after="0"/>
              <w:ind w:firstLine="130"/>
              <w:rPr>
                <w:rFonts w:ascii="Arial" w:hAnsi="Arial" w:cs="Arial"/>
                <w:sz w:val="22"/>
                <w:szCs w:val="22"/>
              </w:rPr>
            </w:pPr>
            <w:r>
              <w:rPr>
                <w:rFonts w:ascii="Arial" w:hAnsi="Arial" w:cs="Arial"/>
                <w:sz w:val="22"/>
                <w:szCs w:val="22"/>
              </w:rPr>
              <w:t xml:space="preserve">Monday 27 July </w:t>
            </w:r>
          </w:p>
        </w:tc>
        <w:tc>
          <w:tcPr>
            <w:tcW w:w="198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F166437" w14:textId="77777777" w:rsidR="006B3ACC" w:rsidRDefault="006B3ACC">
            <w:pPr>
              <w:spacing w:after="0"/>
              <w:ind w:left="140"/>
              <w:rPr>
                <w:rFonts w:ascii="Arial" w:hAnsi="Arial" w:cs="Arial"/>
                <w:sz w:val="22"/>
                <w:szCs w:val="22"/>
              </w:rPr>
            </w:pPr>
            <w:r>
              <w:rPr>
                <w:rFonts w:ascii="Arial" w:hAnsi="Arial" w:cs="Arial"/>
                <w:sz w:val="22"/>
                <w:szCs w:val="22"/>
              </w:rPr>
              <w:t>1130hrs-1330hrs</w:t>
            </w:r>
          </w:p>
        </w:tc>
        <w:tc>
          <w:tcPr>
            <w:tcW w:w="264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90F6CB8" w14:textId="77777777" w:rsidR="006B3ACC" w:rsidRDefault="006B3ACC">
            <w:pPr>
              <w:spacing w:after="0"/>
              <w:ind w:left="140"/>
              <w:rPr>
                <w:rFonts w:ascii="Arial" w:hAnsi="Arial" w:cs="Arial"/>
                <w:sz w:val="22"/>
                <w:szCs w:val="22"/>
              </w:rPr>
            </w:pPr>
            <w:proofErr w:type="spellStart"/>
            <w:r>
              <w:rPr>
                <w:rFonts w:ascii="Arial" w:hAnsi="Arial" w:cs="Arial"/>
                <w:sz w:val="22"/>
                <w:szCs w:val="22"/>
              </w:rPr>
              <w:t>Kaitano</w:t>
            </w:r>
            <w:proofErr w:type="spellEnd"/>
            <w:r>
              <w:rPr>
                <w:rFonts w:ascii="Arial" w:hAnsi="Arial" w:cs="Arial"/>
                <w:sz w:val="22"/>
                <w:szCs w:val="22"/>
              </w:rPr>
              <w:t xml:space="preserve">, </w:t>
            </w:r>
            <w:r>
              <w:rPr>
                <w:rFonts w:ascii="Arial" w:hAnsi="Arial" w:cs="Arial"/>
                <w:sz w:val="22"/>
                <w:szCs w:val="22"/>
              </w:rPr>
              <w:br/>
              <w:t>Mt. Darwin District</w:t>
            </w:r>
          </w:p>
        </w:tc>
        <w:tc>
          <w:tcPr>
            <w:tcW w:w="239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FCAA769" w14:textId="77777777" w:rsidR="006B3ACC" w:rsidRDefault="006B3ACC">
            <w:pPr>
              <w:spacing w:after="0"/>
              <w:ind w:left="140"/>
              <w:rPr>
                <w:rFonts w:ascii="Arial" w:hAnsi="Arial" w:cs="Arial"/>
                <w:sz w:val="22"/>
                <w:szCs w:val="22"/>
              </w:rPr>
            </w:pPr>
            <w:proofErr w:type="spellStart"/>
            <w:r>
              <w:rPr>
                <w:rFonts w:ascii="Arial" w:hAnsi="Arial" w:cs="Arial"/>
                <w:sz w:val="22"/>
                <w:szCs w:val="22"/>
              </w:rPr>
              <w:t>Kaitano</w:t>
            </w:r>
            <w:proofErr w:type="spellEnd"/>
            <w:r>
              <w:rPr>
                <w:rFonts w:ascii="Arial" w:hAnsi="Arial" w:cs="Arial"/>
                <w:sz w:val="22"/>
                <w:szCs w:val="22"/>
              </w:rPr>
              <w:t xml:space="preserve"> Clinic</w:t>
            </w:r>
          </w:p>
        </w:tc>
      </w:tr>
    </w:tbl>
    <w:p w14:paraId="7D602922" w14:textId="77777777" w:rsidR="006B3ACC" w:rsidRDefault="006B3ACC" w:rsidP="006B3ACC">
      <w:pPr>
        <w:spacing w:after="120"/>
        <w:rPr>
          <w:rFonts w:ascii="Arial" w:hAnsi="Arial" w:cs="Arial"/>
          <w:b/>
          <w:bCs/>
          <w:color w:val="000080"/>
          <w:sz w:val="28"/>
          <w:szCs w:val="28"/>
        </w:rPr>
      </w:pPr>
    </w:p>
    <w:p w14:paraId="6D16EB92" w14:textId="77777777" w:rsidR="006B3ACC" w:rsidRDefault="006B3ACC" w:rsidP="006B3ACC">
      <w:pPr>
        <w:spacing w:after="120"/>
        <w:rPr>
          <w:rFonts w:ascii="Arial" w:hAnsi="Arial" w:cs="Arial"/>
          <w:color w:val="000080"/>
          <w:sz w:val="28"/>
          <w:szCs w:val="28"/>
        </w:rPr>
      </w:pPr>
      <w:proofErr w:type="gramStart"/>
      <w:r>
        <w:rPr>
          <w:rFonts w:ascii="Arial" w:hAnsi="Arial" w:cs="Arial"/>
          <w:b/>
          <w:bCs/>
          <w:color w:val="000080"/>
          <w:sz w:val="28"/>
          <w:szCs w:val="28"/>
        </w:rPr>
        <w:t>The public,</w:t>
      </w:r>
      <w:proofErr w:type="gramEnd"/>
      <w:r>
        <w:rPr>
          <w:rFonts w:ascii="Arial" w:hAnsi="Arial" w:cs="Arial"/>
          <w:b/>
          <w:bCs/>
          <w:color w:val="000080"/>
          <w:sz w:val="28"/>
          <w:szCs w:val="28"/>
        </w:rPr>
        <w:t xml:space="preserve"> interested groups and organisations are invited to attend these consultations</w:t>
      </w:r>
      <w:r>
        <w:rPr>
          <w:rFonts w:ascii="Arial" w:hAnsi="Arial" w:cs="Arial"/>
          <w:color w:val="000080"/>
          <w:sz w:val="28"/>
          <w:szCs w:val="28"/>
        </w:rPr>
        <w:t>.</w:t>
      </w:r>
    </w:p>
    <w:p w14:paraId="2358215F" w14:textId="77777777" w:rsidR="006B3ACC" w:rsidRDefault="006B3ACC" w:rsidP="006B3ACC">
      <w:pPr>
        <w:spacing w:after="120"/>
        <w:rPr>
          <w:rFonts w:ascii="Arial" w:hAnsi="Arial" w:cs="Arial"/>
          <w:color w:val="000080"/>
          <w:sz w:val="28"/>
          <w:szCs w:val="28"/>
        </w:rPr>
      </w:pPr>
      <w:r>
        <w:rPr>
          <w:rFonts w:ascii="Arial" w:hAnsi="Arial" w:cs="Arial"/>
          <w:color w:val="000080"/>
          <w:sz w:val="28"/>
          <w:szCs w:val="28"/>
        </w:rPr>
        <w:t xml:space="preserve">ALL THOSE WHO WILL BE PUTTING ON MILITARY UNIFORMS, SIGNS OF RANKS, FLAGS OR BADGES AND POLITICAL PARTY REGALIA WILL NOT HAVE ACCESS TO THE PUBLIC HEARINGS. </w:t>
      </w:r>
    </w:p>
    <w:p w14:paraId="0705118E" w14:textId="77777777" w:rsidR="006B3ACC" w:rsidRDefault="006B3ACC" w:rsidP="006B3ACC">
      <w:pPr>
        <w:rPr>
          <w:rFonts w:ascii="Arial" w:hAnsi="Arial" w:cs="Arial"/>
          <w:color w:val="CC0000"/>
          <w:sz w:val="28"/>
          <w:szCs w:val="28"/>
        </w:rPr>
      </w:pPr>
      <w:r>
        <w:rPr>
          <w:rFonts w:ascii="Arial" w:hAnsi="Arial" w:cs="Arial"/>
          <w:color w:val="CC0000"/>
          <w:sz w:val="28"/>
          <w:szCs w:val="28"/>
        </w:rPr>
        <w:t xml:space="preserve">The Public Hearings will </w:t>
      </w:r>
      <w:proofErr w:type="gramStart"/>
      <w:r>
        <w:rPr>
          <w:rFonts w:ascii="Arial" w:hAnsi="Arial" w:cs="Arial"/>
          <w:color w:val="CC0000"/>
          <w:sz w:val="28"/>
          <w:szCs w:val="28"/>
        </w:rPr>
        <w:t>at all times</w:t>
      </w:r>
      <w:proofErr w:type="gramEnd"/>
      <w:r>
        <w:rPr>
          <w:rFonts w:ascii="Arial" w:hAnsi="Arial" w:cs="Arial"/>
          <w:color w:val="CC0000"/>
          <w:sz w:val="28"/>
          <w:szCs w:val="28"/>
        </w:rPr>
        <w:t xml:space="preserve"> comply the Ministry of Health and Child Care COVID 19 Regulations as outlined in Statutory Instruments 99 and 110 regarding observing social distancing, sanitization, temperature screening and wearing of facial masks.  </w:t>
      </w:r>
    </w:p>
    <w:p w14:paraId="687F3878" w14:textId="77777777" w:rsidR="006B3ACC" w:rsidRDefault="006B3ACC" w:rsidP="006B3ACC">
      <w:pPr>
        <w:numPr>
          <w:ilvl w:val="0"/>
          <w:numId w:val="3"/>
        </w:numPr>
        <w:spacing w:after="40"/>
        <w:rPr>
          <w:rFonts w:ascii="Arial" w:hAnsi="Arial" w:cs="Arial"/>
          <w:color w:val="CC0000"/>
          <w:sz w:val="28"/>
          <w:szCs w:val="28"/>
        </w:rPr>
      </w:pPr>
      <w:r>
        <w:rPr>
          <w:rFonts w:ascii="Arial" w:hAnsi="Arial" w:cs="Arial"/>
          <w:color w:val="CC0000"/>
          <w:sz w:val="28"/>
          <w:szCs w:val="28"/>
        </w:rPr>
        <w:t>Only 50 participants will be allowed at any one time;</w:t>
      </w:r>
    </w:p>
    <w:p w14:paraId="73A64329" w14:textId="77777777" w:rsidR="006B3ACC" w:rsidRDefault="006B3ACC" w:rsidP="006B3ACC">
      <w:pPr>
        <w:numPr>
          <w:ilvl w:val="0"/>
          <w:numId w:val="3"/>
        </w:numPr>
        <w:spacing w:after="40"/>
        <w:rPr>
          <w:rFonts w:ascii="Arial" w:hAnsi="Arial" w:cs="Arial"/>
          <w:color w:val="CC0000"/>
          <w:sz w:val="28"/>
          <w:szCs w:val="28"/>
        </w:rPr>
      </w:pPr>
      <w:r>
        <w:rPr>
          <w:rFonts w:ascii="Arial" w:hAnsi="Arial" w:cs="Arial"/>
          <w:color w:val="CC0000"/>
          <w:sz w:val="28"/>
          <w:szCs w:val="28"/>
        </w:rPr>
        <w:t xml:space="preserve">Where more than 50 participants want to </w:t>
      </w:r>
      <w:proofErr w:type="gramStart"/>
      <w:r>
        <w:rPr>
          <w:rFonts w:ascii="Arial" w:hAnsi="Arial" w:cs="Arial"/>
          <w:color w:val="CC0000"/>
          <w:sz w:val="28"/>
          <w:szCs w:val="28"/>
        </w:rPr>
        <w:t>attend</w:t>
      </w:r>
      <w:proofErr w:type="gramEnd"/>
      <w:r>
        <w:rPr>
          <w:rFonts w:ascii="Arial" w:hAnsi="Arial" w:cs="Arial"/>
          <w:color w:val="CC0000"/>
          <w:sz w:val="28"/>
          <w:szCs w:val="28"/>
        </w:rPr>
        <w:t xml:space="preserve"> they will only be allowed in groups that comply with the requirements;</w:t>
      </w:r>
    </w:p>
    <w:p w14:paraId="4C6B677E" w14:textId="77777777" w:rsidR="006B3ACC" w:rsidRDefault="006B3ACC" w:rsidP="006B3ACC">
      <w:pPr>
        <w:numPr>
          <w:ilvl w:val="0"/>
          <w:numId w:val="3"/>
        </w:numPr>
        <w:spacing w:after="40"/>
        <w:rPr>
          <w:rFonts w:ascii="Arial" w:hAnsi="Arial" w:cs="Arial"/>
          <w:color w:val="CC0000"/>
          <w:sz w:val="28"/>
          <w:szCs w:val="28"/>
        </w:rPr>
      </w:pPr>
      <w:r>
        <w:rPr>
          <w:rFonts w:ascii="Arial" w:hAnsi="Arial" w:cs="Arial"/>
          <w:color w:val="CC0000"/>
          <w:sz w:val="28"/>
          <w:szCs w:val="28"/>
        </w:rPr>
        <w:t>Hand sanitization and temperature screening will be done at all venues;</w:t>
      </w:r>
    </w:p>
    <w:p w14:paraId="4F6E2051" w14:textId="77777777" w:rsidR="006B3ACC" w:rsidRDefault="006B3ACC" w:rsidP="006B3ACC">
      <w:pPr>
        <w:numPr>
          <w:ilvl w:val="0"/>
          <w:numId w:val="3"/>
        </w:numPr>
        <w:spacing w:after="40"/>
        <w:rPr>
          <w:rFonts w:ascii="Arial" w:hAnsi="Arial" w:cs="Arial"/>
          <w:color w:val="CC0000"/>
          <w:sz w:val="28"/>
          <w:szCs w:val="28"/>
        </w:rPr>
      </w:pPr>
      <w:r>
        <w:rPr>
          <w:rFonts w:ascii="Arial" w:hAnsi="Arial" w:cs="Arial"/>
          <w:color w:val="CC0000"/>
          <w:sz w:val="28"/>
          <w:szCs w:val="28"/>
        </w:rPr>
        <w:t>All participants must be wearing facial masks;</w:t>
      </w:r>
    </w:p>
    <w:p w14:paraId="4EDAB192" w14:textId="77777777" w:rsidR="006B3ACC" w:rsidRDefault="006B3ACC" w:rsidP="006B3ACC">
      <w:pPr>
        <w:numPr>
          <w:ilvl w:val="0"/>
          <w:numId w:val="3"/>
        </w:numPr>
        <w:ind w:left="714" w:hanging="357"/>
        <w:rPr>
          <w:rFonts w:ascii="Arial" w:hAnsi="Arial" w:cs="Arial"/>
          <w:color w:val="CC0000"/>
          <w:sz w:val="28"/>
          <w:szCs w:val="28"/>
        </w:rPr>
      </w:pPr>
      <w:r>
        <w:rPr>
          <w:rFonts w:ascii="Arial" w:hAnsi="Arial" w:cs="Arial"/>
          <w:color w:val="CC0000"/>
          <w:sz w:val="28"/>
          <w:szCs w:val="28"/>
        </w:rPr>
        <w:t>Appropriate social distancing will be observed;</w:t>
      </w:r>
    </w:p>
    <w:p w14:paraId="36DB0854" w14:textId="77777777" w:rsidR="006B3ACC" w:rsidRDefault="006B3ACC" w:rsidP="006B3ACC">
      <w:pPr>
        <w:spacing w:after="120"/>
        <w:rPr>
          <w:rFonts w:ascii="Arial" w:hAnsi="Arial" w:cs="Arial"/>
          <w:color w:val="CC0000"/>
          <w:sz w:val="28"/>
          <w:szCs w:val="28"/>
        </w:rPr>
      </w:pPr>
      <w:r>
        <w:rPr>
          <w:rFonts w:ascii="Arial" w:hAnsi="Arial" w:cs="Arial"/>
          <w:color w:val="CC0000"/>
          <w:sz w:val="28"/>
          <w:szCs w:val="28"/>
        </w:rPr>
        <w:lastRenderedPageBreak/>
        <w:t>All Members of the public are urged to observe these requirements which will be monitored by Ministry of Health and Child Welfare teams.</w:t>
      </w:r>
    </w:p>
    <w:p w14:paraId="0BDB53A3" w14:textId="77777777" w:rsidR="006B3ACC" w:rsidRDefault="006B3ACC" w:rsidP="006B3ACC">
      <w:pPr>
        <w:rPr>
          <w:rFonts w:ascii="Arial" w:hAnsi="Arial" w:cs="Arial"/>
          <w:b/>
          <w:bCs/>
          <w:color w:val="000080"/>
          <w:sz w:val="28"/>
          <w:szCs w:val="28"/>
        </w:rPr>
      </w:pPr>
      <w:r>
        <w:rPr>
          <w:rFonts w:ascii="Arial" w:hAnsi="Arial" w:cs="Arial"/>
          <w:b/>
          <w:bCs/>
          <w:color w:val="000080"/>
          <w:sz w:val="28"/>
          <w:szCs w:val="28"/>
        </w:rPr>
        <w:t>Written submissions and correspondences are also welcome and should be addressed to:</w:t>
      </w:r>
    </w:p>
    <w:p w14:paraId="782454E0" w14:textId="77777777" w:rsidR="006B3ACC" w:rsidRDefault="006B3ACC" w:rsidP="006B3ACC">
      <w:pPr>
        <w:spacing w:after="0"/>
        <w:ind w:left="720"/>
        <w:jc w:val="both"/>
        <w:rPr>
          <w:rFonts w:ascii="Arial" w:hAnsi="Arial" w:cs="Arial"/>
          <w:color w:val="000080"/>
          <w:sz w:val="28"/>
          <w:szCs w:val="28"/>
        </w:rPr>
      </w:pPr>
      <w:r>
        <w:rPr>
          <w:rFonts w:ascii="Arial" w:hAnsi="Arial" w:cs="Arial"/>
          <w:color w:val="000080"/>
          <w:spacing w:val="1"/>
          <w:sz w:val="28"/>
          <w:szCs w:val="28"/>
        </w:rPr>
        <w:t>T</w:t>
      </w:r>
      <w:r>
        <w:rPr>
          <w:rFonts w:ascii="Arial" w:hAnsi="Arial" w:cs="Arial"/>
          <w:color w:val="000080"/>
          <w:spacing w:val="-1"/>
          <w:sz w:val="28"/>
          <w:szCs w:val="28"/>
        </w:rPr>
        <w:t>h</w:t>
      </w:r>
      <w:r>
        <w:rPr>
          <w:rFonts w:ascii="Arial" w:hAnsi="Arial" w:cs="Arial"/>
          <w:color w:val="000080"/>
          <w:sz w:val="28"/>
          <w:szCs w:val="28"/>
        </w:rPr>
        <w:t xml:space="preserve">e </w:t>
      </w:r>
      <w:r>
        <w:rPr>
          <w:rFonts w:ascii="Arial" w:hAnsi="Arial" w:cs="Arial"/>
          <w:color w:val="000080"/>
          <w:spacing w:val="-2"/>
          <w:sz w:val="28"/>
          <w:szCs w:val="28"/>
        </w:rPr>
        <w:t>C</w:t>
      </w:r>
      <w:r>
        <w:rPr>
          <w:rFonts w:ascii="Arial" w:hAnsi="Arial" w:cs="Arial"/>
          <w:color w:val="000080"/>
          <w:spacing w:val="1"/>
          <w:sz w:val="28"/>
          <w:szCs w:val="28"/>
        </w:rPr>
        <w:t>l</w:t>
      </w:r>
      <w:r>
        <w:rPr>
          <w:rFonts w:ascii="Arial" w:hAnsi="Arial" w:cs="Arial"/>
          <w:color w:val="000080"/>
          <w:spacing w:val="-1"/>
          <w:sz w:val="28"/>
          <w:szCs w:val="28"/>
        </w:rPr>
        <w:t>e</w:t>
      </w:r>
      <w:r>
        <w:rPr>
          <w:rFonts w:ascii="Arial" w:hAnsi="Arial" w:cs="Arial"/>
          <w:color w:val="000080"/>
          <w:spacing w:val="1"/>
          <w:sz w:val="28"/>
          <w:szCs w:val="28"/>
        </w:rPr>
        <w:t>r</w:t>
      </w:r>
      <w:r>
        <w:rPr>
          <w:rFonts w:ascii="Arial" w:hAnsi="Arial" w:cs="Arial"/>
          <w:color w:val="000080"/>
          <w:sz w:val="28"/>
          <w:szCs w:val="28"/>
        </w:rPr>
        <w:t xml:space="preserve">k </w:t>
      </w:r>
      <w:r>
        <w:rPr>
          <w:rFonts w:ascii="Arial" w:hAnsi="Arial" w:cs="Arial"/>
          <w:color w:val="000080"/>
          <w:spacing w:val="-1"/>
          <w:sz w:val="28"/>
          <w:szCs w:val="28"/>
        </w:rPr>
        <w:t>o</w:t>
      </w:r>
      <w:r>
        <w:rPr>
          <w:rFonts w:ascii="Arial" w:hAnsi="Arial" w:cs="Arial"/>
          <w:color w:val="000080"/>
          <w:sz w:val="28"/>
          <w:szCs w:val="28"/>
        </w:rPr>
        <w:t>f Pa</w:t>
      </w:r>
      <w:r>
        <w:rPr>
          <w:rFonts w:ascii="Arial" w:hAnsi="Arial" w:cs="Arial"/>
          <w:color w:val="000080"/>
          <w:spacing w:val="-2"/>
          <w:sz w:val="28"/>
          <w:szCs w:val="28"/>
        </w:rPr>
        <w:t>r</w:t>
      </w:r>
      <w:r>
        <w:rPr>
          <w:rFonts w:ascii="Arial" w:hAnsi="Arial" w:cs="Arial"/>
          <w:color w:val="000080"/>
          <w:spacing w:val="1"/>
          <w:sz w:val="28"/>
          <w:szCs w:val="28"/>
        </w:rPr>
        <w:t>li</w:t>
      </w:r>
      <w:r>
        <w:rPr>
          <w:rFonts w:ascii="Arial" w:hAnsi="Arial" w:cs="Arial"/>
          <w:color w:val="000080"/>
          <w:spacing w:val="-3"/>
          <w:sz w:val="28"/>
          <w:szCs w:val="28"/>
        </w:rPr>
        <w:t>a</w:t>
      </w:r>
      <w:r>
        <w:rPr>
          <w:rFonts w:ascii="Arial" w:hAnsi="Arial" w:cs="Arial"/>
          <w:color w:val="000080"/>
          <w:sz w:val="28"/>
          <w:szCs w:val="28"/>
        </w:rPr>
        <w:t>me</w:t>
      </w:r>
      <w:r>
        <w:rPr>
          <w:rFonts w:ascii="Arial" w:hAnsi="Arial" w:cs="Arial"/>
          <w:color w:val="000080"/>
          <w:spacing w:val="-1"/>
          <w:sz w:val="28"/>
          <w:szCs w:val="28"/>
        </w:rPr>
        <w:t>n</w:t>
      </w:r>
      <w:r>
        <w:rPr>
          <w:rFonts w:ascii="Arial" w:hAnsi="Arial" w:cs="Arial"/>
          <w:color w:val="000080"/>
          <w:sz w:val="28"/>
          <w:szCs w:val="28"/>
        </w:rPr>
        <w:t>t</w:t>
      </w:r>
    </w:p>
    <w:p w14:paraId="24D90C37" w14:textId="77777777" w:rsidR="006B3ACC" w:rsidRDefault="006B3ACC" w:rsidP="006B3ACC">
      <w:pPr>
        <w:spacing w:after="0"/>
        <w:ind w:left="720"/>
        <w:jc w:val="both"/>
        <w:rPr>
          <w:rFonts w:ascii="Arial" w:hAnsi="Arial" w:cs="Arial"/>
          <w:color w:val="000080"/>
          <w:sz w:val="28"/>
          <w:szCs w:val="28"/>
          <w:lang w:val="en-US"/>
        </w:rPr>
      </w:pPr>
      <w:r>
        <w:rPr>
          <w:rFonts w:ascii="Arial" w:hAnsi="Arial" w:cs="Arial"/>
          <w:color w:val="000080"/>
          <w:sz w:val="28"/>
          <w:szCs w:val="28"/>
        </w:rPr>
        <w:t>A</w:t>
      </w:r>
      <w:r>
        <w:rPr>
          <w:rFonts w:ascii="Arial" w:hAnsi="Arial" w:cs="Arial"/>
          <w:color w:val="000080"/>
          <w:spacing w:val="1"/>
          <w:sz w:val="28"/>
          <w:szCs w:val="28"/>
        </w:rPr>
        <w:t>t</w:t>
      </w:r>
      <w:r>
        <w:rPr>
          <w:rFonts w:ascii="Arial" w:hAnsi="Arial" w:cs="Arial"/>
          <w:color w:val="000080"/>
          <w:sz w:val="28"/>
          <w:szCs w:val="28"/>
        </w:rPr>
        <w:t>te</w:t>
      </w:r>
      <w:r>
        <w:rPr>
          <w:rFonts w:ascii="Arial" w:hAnsi="Arial" w:cs="Arial"/>
          <w:color w:val="000080"/>
          <w:spacing w:val="-1"/>
          <w:sz w:val="28"/>
          <w:szCs w:val="28"/>
        </w:rPr>
        <w:t>n</w:t>
      </w:r>
      <w:r>
        <w:rPr>
          <w:rFonts w:ascii="Arial" w:hAnsi="Arial" w:cs="Arial"/>
          <w:color w:val="000080"/>
          <w:sz w:val="28"/>
          <w:szCs w:val="28"/>
        </w:rPr>
        <w:t>t</w:t>
      </w:r>
      <w:r>
        <w:rPr>
          <w:rFonts w:ascii="Arial" w:hAnsi="Arial" w:cs="Arial"/>
          <w:color w:val="000080"/>
          <w:spacing w:val="1"/>
          <w:sz w:val="28"/>
          <w:szCs w:val="28"/>
        </w:rPr>
        <w:t>i</w:t>
      </w:r>
      <w:r>
        <w:rPr>
          <w:rFonts w:ascii="Arial" w:hAnsi="Arial" w:cs="Arial"/>
          <w:color w:val="000080"/>
          <w:spacing w:val="-1"/>
          <w:sz w:val="28"/>
          <w:szCs w:val="28"/>
        </w:rPr>
        <w:t>on</w:t>
      </w:r>
      <w:r>
        <w:rPr>
          <w:rFonts w:ascii="Arial" w:hAnsi="Arial" w:cs="Arial"/>
          <w:color w:val="000080"/>
          <w:sz w:val="28"/>
          <w:szCs w:val="28"/>
        </w:rPr>
        <w:t>:</w:t>
      </w:r>
      <w:r>
        <w:rPr>
          <w:rFonts w:ascii="Arial" w:hAnsi="Arial" w:cs="Arial"/>
          <w:color w:val="000080"/>
          <w:spacing w:val="-1"/>
          <w:sz w:val="28"/>
          <w:szCs w:val="28"/>
        </w:rPr>
        <w:t xml:space="preserve"> </w:t>
      </w:r>
      <w:r>
        <w:rPr>
          <w:rFonts w:ascii="Arial" w:hAnsi="Arial" w:cs="Arial"/>
          <w:color w:val="000080"/>
          <w:sz w:val="28"/>
          <w:szCs w:val="28"/>
          <w:lang w:val="en-US"/>
        </w:rPr>
        <w:t xml:space="preserve">Portfolio Committee on </w:t>
      </w:r>
      <w:r>
        <w:rPr>
          <w:rFonts w:ascii="Arial" w:hAnsi="Arial" w:cs="Arial"/>
          <w:color w:val="000080"/>
          <w:sz w:val="28"/>
          <w:szCs w:val="28"/>
        </w:rPr>
        <w:t>Defence, Home Affairs and Security Services</w:t>
      </w:r>
    </w:p>
    <w:p w14:paraId="049824E9" w14:textId="35B650C1" w:rsidR="006A35BF" w:rsidRPr="006A35BF" w:rsidRDefault="006B3ACC" w:rsidP="006B3ACC">
      <w:pPr>
        <w:spacing w:after="120"/>
        <w:rPr>
          <w:rFonts w:ascii="Calibri" w:eastAsia="Calibri" w:hAnsi="Calibri" w:cs="Calibri"/>
          <w:color w:val="222222"/>
          <w:sz w:val="20"/>
          <w:szCs w:val="20"/>
          <w:lang w:eastAsia="en-US"/>
        </w:rPr>
      </w:pPr>
      <w:r>
        <w:rPr>
          <w:rFonts w:ascii="Arial" w:hAnsi="Arial" w:cs="Arial"/>
          <w:color w:val="000080"/>
          <w:sz w:val="28"/>
          <w:szCs w:val="28"/>
        </w:rPr>
        <w:t>P</w:t>
      </w:r>
      <w:r>
        <w:rPr>
          <w:rFonts w:ascii="Arial" w:hAnsi="Arial" w:cs="Arial"/>
          <w:color w:val="000080"/>
          <w:spacing w:val="1"/>
          <w:sz w:val="28"/>
          <w:szCs w:val="28"/>
        </w:rPr>
        <w:t>.</w:t>
      </w:r>
      <w:r>
        <w:rPr>
          <w:rFonts w:ascii="Arial" w:hAnsi="Arial" w:cs="Arial"/>
          <w:color w:val="000080"/>
          <w:sz w:val="28"/>
          <w:szCs w:val="28"/>
        </w:rPr>
        <w:t>O</w:t>
      </w:r>
      <w:r>
        <w:rPr>
          <w:rFonts w:ascii="Arial" w:hAnsi="Arial" w:cs="Arial"/>
          <w:color w:val="000080"/>
          <w:spacing w:val="-2"/>
          <w:sz w:val="28"/>
          <w:szCs w:val="28"/>
        </w:rPr>
        <w:t xml:space="preserve">. </w:t>
      </w:r>
      <w:r>
        <w:rPr>
          <w:rFonts w:ascii="Arial" w:hAnsi="Arial" w:cs="Arial"/>
          <w:color w:val="000080"/>
          <w:spacing w:val="1"/>
          <w:sz w:val="28"/>
          <w:szCs w:val="28"/>
        </w:rPr>
        <w:t>B</w:t>
      </w:r>
      <w:r>
        <w:rPr>
          <w:rFonts w:ascii="Arial" w:hAnsi="Arial" w:cs="Arial"/>
          <w:color w:val="000080"/>
          <w:spacing w:val="-1"/>
          <w:sz w:val="28"/>
          <w:szCs w:val="28"/>
        </w:rPr>
        <w:t>o</w:t>
      </w:r>
      <w:r>
        <w:rPr>
          <w:rFonts w:ascii="Arial" w:hAnsi="Arial" w:cs="Arial"/>
          <w:color w:val="000080"/>
          <w:sz w:val="28"/>
          <w:szCs w:val="28"/>
        </w:rPr>
        <w:t xml:space="preserve">x </w:t>
      </w:r>
      <w:r>
        <w:rPr>
          <w:rFonts w:ascii="Arial" w:hAnsi="Arial" w:cs="Arial"/>
          <w:color w:val="000080"/>
          <w:spacing w:val="-2"/>
          <w:sz w:val="28"/>
          <w:szCs w:val="28"/>
        </w:rPr>
        <w:t>C</w:t>
      </w:r>
      <w:r>
        <w:rPr>
          <w:rFonts w:ascii="Arial" w:hAnsi="Arial" w:cs="Arial"/>
          <w:color w:val="000080"/>
          <w:sz w:val="28"/>
          <w:szCs w:val="28"/>
        </w:rPr>
        <w:t>Y</w:t>
      </w:r>
      <w:r>
        <w:rPr>
          <w:rFonts w:ascii="Arial" w:hAnsi="Arial" w:cs="Arial"/>
          <w:color w:val="000080"/>
          <w:spacing w:val="1"/>
          <w:sz w:val="28"/>
          <w:szCs w:val="28"/>
        </w:rPr>
        <w:t xml:space="preserve"> </w:t>
      </w:r>
      <w:r>
        <w:rPr>
          <w:rFonts w:ascii="Arial" w:hAnsi="Arial" w:cs="Arial"/>
          <w:color w:val="000080"/>
          <w:spacing w:val="-2"/>
          <w:sz w:val="28"/>
          <w:szCs w:val="28"/>
        </w:rPr>
        <w:t>2</w:t>
      </w:r>
      <w:r>
        <w:rPr>
          <w:rFonts w:ascii="Arial" w:hAnsi="Arial" w:cs="Arial"/>
          <w:color w:val="000080"/>
          <w:spacing w:val="1"/>
          <w:sz w:val="28"/>
          <w:szCs w:val="28"/>
        </w:rPr>
        <w:t>9</w:t>
      </w:r>
      <w:r>
        <w:rPr>
          <w:rFonts w:ascii="Arial" w:hAnsi="Arial" w:cs="Arial"/>
          <w:color w:val="000080"/>
          <w:sz w:val="28"/>
          <w:szCs w:val="28"/>
        </w:rPr>
        <w:t xml:space="preserve">8, </w:t>
      </w:r>
      <w:r>
        <w:rPr>
          <w:rFonts w:ascii="Arial" w:hAnsi="Arial" w:cs="Arial"/>
          <w:color w:val="000080"/>
          <w:spacing w:val="1"/>
          <w:sz w:val="28"/>
          <w:szCs w:val="28"/>
        </w:rPr>
        <w:t>C</w:t>
      </w:r>
      <w:r>
        <w:rPr>
          <w:rFonts w:ascii="Arial" w:hAnsi="Arial" w:cs="Arial"/>
          <w:color w:val="000080"/>
          <w:spacing w:val="-1"/>
          <w:sz w:val="28"/>
          <w:szCs w:val="28"/>
        </w:rPr>
        <w:t>au</w:t>
      </w:r>
      <w:r>
        <w:rPr>
          <w:rFonts w:ascii="Arial" w:hAnsi="Arial" w:cs="Arial"/>
          <w:color w:val="000080"/>
          <w:sz w:val="28"/>
          <w:szCs w:val="28"/>
        </w:rPr>
        <w:t>s</w:t>
      </w:r>
      <w:r>
        <w:rPr>
          <w:rFonts w:ascii="Arial" w:hAnsi="Arial" w:cs="Arial"/>
          <w:color w:val="000080"/>
          <w:spacing w:val="-1"/>
          <w:sz w:val="28"/>
          <w:szCs w:val="28"/>
        </w:rPr>
        <w:t>e</w:t>
      </w:r>
      <w:r>
        <w:rPr>
          <w:rFonts w:ascii="Arial" w:hAnsi="Arial" w:cs="Arial"/>
          <w:color w:val="000080"/>
          <w:spacing w:val="1"/>
          <w:sz w:val="28"/>
          <w:szCs w:val="28"/>
        </w:rPr>
        <w:t>w</w:t>
      </w:r>
      <w:r>
        <w:rPr>
          <w:rFonts w:ascii="Arial" w:hAnsi="Arial" w:cs="Arial"/>
          <w:color w:val="000080"/>
          <w:spacing w:val="-1"/>
          <w:sz w:val="28"/>
          <w:szCs w:val="28"/>
        </w:rPr>
        <w:t>a</w:t>
      </w:r>
      <w:r>
        <w:rPr>
          <w:rFonts w:ascii="Arial" w:hAnsi="Arial" w:cs="Arial"/>
          <w:color w:val="000080"/>
          <w:sz w:val="28"/>
          <w:szCs w:val="28"/>
        </w:rPr>
        <w:t>y, Harare</w:t>
      </w:r>
    </w:p>
    <w:p w14:paraId="396F9A84" w14:textId="568E99C2" w:rsidR="00C81C98" w:rsidRPr="00C81C98" w:rsidRDefault="00C81C98" w:rsidP="00A36383">
      <w:pPr>
        <w:spacing w:after="120"/>
        <w:rPr>
          <w:rFonts w:ascii="Arial" w:eastAsia="Calibri" w:hAnsi="Arial" w:cs="Arial"/>
          <w:i/>
          <w:iCs/>
          <w:color w:val="1F497D"/>
          <w:sz w:val="28"/>
          <w:szCs w:val="28"/>
          <w:lang w:val="en-ZW" w:eastAsia="en-US"/>
        </w:rPr>
      </w:pPr>
    </w:p>
    <w:p w14:paraId="7DA94858" w14:textId="77777777" w:rsidR="00063C75" w:rsidRPr="00063C75" w:rsidRDefault="00063C75" w:rsidP="00A36383">
      <w:pPr>
        <w:spacing w:after="20"/>
        <w:jc w:val="center"/>
        <w:rPr>
          <w:rFonts w:ascii="Calibri" w:eastAsia="Calibri" w:hAnsi="Calibri" w:cs="Calibri"/>
          <w:b/>
          <w:bCs/>
          <w:i/>
          <w:iCs/>
          <w:color w:val="1F497D"/>
          <w:sz w:val="18"/>
          <w:szCs w:val="18"/>
          <w:lang w:eastAsia="en-ZW"/>
        </w:rPr>
      </w:pPr>
      <w:r w:rsidRPr="00063C75">
        <w:rPr>
          <w:rFonts w:ascii="Calibri" w:eastAsia="Calibri" w:hAnsi="Calibri" w:cs="Calibri"/>
          <w:b/>
          <w:bCs/>
          <w:i/>
          <w:iCs/>
          <w:color w:val="1F497D"/>
          <w:sz w:val="18"/>
          <w:szCs w:val="18"/>
          <w:lang w:eastAsia="en-US"/>
        </w:rPr>
        <w:t xml:space="preserve">Veritas makes every effort to ensure reliable </w:t>
      </w:r>
      <w:proofErr w:type="gramStart"/>
      <w:r w:rsidRPr="00063C75">
        <w:rPr>
          <w:rFonts w:ascii="Calibri" w:eastAsia="Calibri" w:hAnsi="Calibri" w:cs="Calibri"/>
          <w:b/>
          <w:bCs/>
          <w:i/>
          <w:iCs/>
          <w:color w:val="1F497D"/>
          <w:sz w:val="18"/>
          <w:szCs w:val="18"/>
          <w:lang w:eastAsia="en-US"/>
        </w:rPr>
        <w:t>information, but</w:t>
      </w:r>
      <w:proofErr w:type="gramEnd"/>
      <w:r w:rsidRPr="00063C75">
        <w:rPr>
          <w:rFonts w:ascii="Calibri" w:eastAsia="Calibri" w:hAnsi="Calibri" w:cs="Calibri"/>
          <w:b/>
          <w:bCs/>
          <w:i/>
          <w:iCs/>
          <w:color w:val="1F497D"/>
          <w:sz w:val="18"/>
          <w:szCs w:val="18"/>
          <w:lang w:eastAsia="en-US"/>
        </w:rPr>
        <w:t xml:space="preserve"> cannot take legal responsibility for information supplied.</w:t>
      </w:r>
    </w:p>
    <w:p w14:paraId="62494403" w14:textId="77777777" w:rsidR="00063C75" w:rsidRPr="00063C75" w:rsidRDefault="00063C75" w:rsidP="00A36383">
      <w:pPr>
        <w:spacing w:after="40"/>
        <w:jc w:val="center"/>
        <w:rPr>
          <w:rFonts w:eastAsia="Calibri"/>
          <w:b/>
          <w:bCs/>
          <w:lang w:val="en-ZW" w:eastAsia="en-US"/>
        </w:rPr>
      </w:pPr>
      <w:r w:rsidRPr="00063C75">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063C75">
        <w:rPr>
          <w:rFonts w:ascii="Calibri" w:eastAsia="Calibri" w:hAnsi="Calibri" w:cs="Calibri"/>
          <w:b/>
          <w:bCs/>
          <w:i/>
          <w:iCs/>
          <w:color w:val="000080"/>
          <w:sz w:val="18"/>
          <w:szCs w:val="18"/>
          <w:u w:val="single"/>
          <w:lang w:eastAsia="en-US"/>
        </w:rPr>
        <w:t xml:space="preserve"> </w:t>
      </w:r>
      <w:hyperlink r:id="rId7" w:history="1">
        <w:r w:rsidRPr="00063C75">
          <w:rPr>
            <w:rFonts w:ascii="Calibri" w:eastAsia="Calibri" w:hAnsi="Calibri" w:cs="Calibri"/>
            <w:b/>
            <w:bCs/>
            <w:i/>
            <w:iCs/>
            <w:color w:val="008000"/>
            <w:sz w:val="18"/>
            <w:szCs w:val="18"/>
            <w:u w:val="single"/>
            <w:lang w:eastAsia="en-US"/>
          </w:rPr>
          <w:t>veritas@mango.zw</w:t>
        </w:r>
      </w:hyperlink>
    </w:p>
    <w:p w14:paraId="2FC32499" w14:textId="77777777" w:rsidR="00063C75" w:rsidRPr="00063C75" w:rsidRDefault="00063C75" w:rsidP="00A36383">
      <w:pPr>
        <w:spacing w:after="20"/>
        <w:jc w:val="center"/>
        <w:rPr>
          <w:rFonts w:eastAsia="Calibri"/>
          <w:b/>
          <w:bCs/>
          <w:lang w:eastAsia="en-US"/>
        </w:rPr>
      </w:pPr>
      <w:r w:rsidRPr="00063C75">
        <w:rPr>
          <w:rFonts w:ascii="Calibri" w:eastAsia="Calibri" w:hAnsi="Calibri" w:cs="Calibri"/>
          <w:b/>
          <w:bCs/>
          <w:i/>
          <w:iCs/>
          <w:color w:val="1F497D"/>
          <w:sz w:val="18"/>
          <w:szCs w:val="18"/>
          <w:u w:val="single"/>
          <w:lang w:eastAsia="en-US"/>
        </w:rPr>
        <w:t xml:space="preserve">If you are looking for </w:t>
      </w:r>
      <w:proofErr w:type="gramStart"/>
      <w:r w:rsidRPr="00063C75">
        <w:rPr>
          <w:rFonts w:ascii="Calibri" w:eastAsia="Calibri" w:hAnsi="Calibri" w:cs="Calibri"/>
          <w:b/>
          <w:bCs/>
          <w:i/>
          <w:iCs/>
          <w:color w:val="1F497D"/>
          <w:sz w:val="18"/>
          <w:szCs w:val="18"/>
          <w:u w:val="single"/>
          <w:lang w:eastAsia="en-US"/>
        </w:rPr>
        <w:t>legislation</w:t>
      </w:r>
      <w:proofErr w:type="gramEnd"/>
      <w:r w:rsidRPr="00063C75">
        <w:rPr>
          <w:rFonts w:ascii="Calibri" w:eastAsia="Calibri" w:hAnsi="Calibri" w:cs="Calibri"/>
          <w:b/>
          <w:bCs/>
          <w:i/>
          <w:iCs/>
          <w:color w:val="1F497D"/>
          <w:sz w:val="18"/>
          <w:szCs w:val="18"/>
          <w:lang w:eastAsia="en-US"/>
        </w:rPr>
        <w:t xml:space="preserve"> please look for it on </w:t>
      </w:r>
      <w:hyperlink r:id="rId8" w:history="1">
        <w:r w:rsidRPr="00063C75">
          <w:rPr>
            <w:rFonts w:ascii="Calibri" w:eastAsia="Calibri" w:hAnsi="Calibri" w:cs="Calibri"/>
            <w:i/>
            <w:iCs/>
            <w:color w:val="008000"/>
            <w:sz w:val="18"/>
            <w:szCs w:val="18"/>
            <w:u w:val="single"/>
            <w:lang w:eastAsia="en-US"/>
          </w:rPr>
          <w:t>www.veritaszim.net</w:t>
        </w:r>
      </w:hyperlink>
    </w:p>
    <w:p w14:paraId="6C5FBE92" w14:textId="77777777" w:rsidR="00063C75" w:rsidRPr="00063C75" w:rsidRDefault="00063C75" w:rsidP="00A36383">
      <w:pPr>
        <w:spacing w:after="120"/>
        <w:jc w:val="center"/>
        <w:rPr>
          <w:rFonts w:eastAsia="Calibri"/>
          <w:color w:val="1F497D"/>
          <w:sz w:val="8"/>
          <w:szCs w:val="8"/>
          <w:lang w:eastAsia="en-US"/>
        </w:rPr>
      </w:pPr>
      <w:r w:rsidRPr="00063C75">
        <w:rPr>
          <w:rFonts w:ascii="Calibri" w:eastAsia="Calibri" w:hAnsi="Calibri" w:cs="Calibri"/>
          <w:b/>
          <w:bCs/>
          <w:color w:val="1F497D"/>
          <w:sz w:val="18"/>
          <w:szCs w:val="18"/>
          <w:lang w:eastAsia="en-US"/>
        </w:rPr>
        <w:t>Follow us on</w:t>
      </w:r>
      <w:r w:rsidRPr="00063C75">
        <w:rPr>
          <w:rFonts w:ascii="Calibri" w:eastAsia="Calibri" w:hAnsi="Calibri" w:cs="Calibri"/>
          <w:color w:val="000080"/>
          <w:sz w:val="18"/>
          <w:szCs w:val="18"/>
          <w:lang w:eastAsia="en-US"/>
        </w:rPr>
        <w:t xml:space="preserve"> </w:t>
      </w:r>
      <w:r w:rsidRPr="00063C75">
        <w:rPr>
          <w:rFonts w:ascii="Calibri" w:eastAsia="Calibri" w:hAnsi="Calibri" w:cs="Calibri"/>
          <w:b/>
          <w:bCs/>
          <w:i/>
          <w:iCs/>
          <w:noProof/>
          <w:color w:val="1F497D"/>
          <w:sz w:val="22"/>
          <w:szCs w:val="22"/>
          <w:lang w:eastAsia="en-US"/>
        </w:rPr>
        <w:drawing>
          <wp:inline distT="0" distB="0" distL="0" distR="0" wp14:anchorId="4BBB2684" wp14:editId="65C16AB2">
            <wp:extent cx="257175" cy="257175"/>
            <wp:effectExtent l="0" t="0" r="9525" b="9525"/>
            <wp:docPr id="1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48271936" wp14:editId="1EFF11B3">
            <wp:extent cx="295275" cy="257175"/>
            <wp:effectExtent l="0" t="0" r="9525" b="9525"/>
            <wp:docPr id="1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color w:val="1F497D"/>
          <w:sz w:val="22"/>
          <w:szCs w:val="22"/>
          <w:lang w:eastAsia="en-US"/>
        </w:rPr>
        <w:drawing>
          <wp:inline distT="0" distB="0" distL="0" distR="0" wp14:anchorId="3A56B4C7" wp14:editId="2B620B57">
            <wp:extent cx="257175" cy="266700"/>
            <wp:effectExtent l="0" t="0" r="9525" b="0"/>
            <wp:docPr id="1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6B59C24C" wp14:editId="6D7FD890">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3C75">
        <w:rPr>
          <w:rFonts w:ascii="Calibri" w:eastAsia="Calibri" w:hAnsi="Calibri" w:cs="Calibri"/>
          <w:b/>
          <w:bCs/>
          <w:color w:val="1F497D"/>
          <w:sz w:val="18"/>
          <w:szCs w:val="18"/>
          <w:lang w:eastAsia="en-US"/>
        </w:rPr>
        <w:t>(+263 71 893 3633)</w:t>
      </w:r>
    </w:p>
    <w:p w14:paraId="301EE1B3" w14:textId="77777777" w:rsidR="00063C75" w:rsidRPr="00063C75" w:rsidRDefault="00063C75" w:rsidP="00A36383">
      <w:pPr>
        <w:spacing w:after="20"/>
        <w:jc w:val="center"/>
        <w:rPr>
          <w:rFonts w:eastAsia="Calibri"/>
          <w:color w:val="1F497D"/>
          <w:sz w:val="28"/>
          <w:szCs w:val="28"/>
          <w:lang w:eastAsia="en-US"/>
        </w:rPr>
      </w:pPr>
      <w:r w:rsidRPr="00063C75">
        <w:rPr>
          <w:rFonts w:ascii="Calibri" w:eastAsia="Calibri" w:hAnsi="Calibri" w:cs="Calibri"/>
          <w:b/>
          <w:bCs/>
          <w:i/>
          <w:iCs/>
          <w:noProof/>
          <w:sz w:val="22"/>
          <w:szCs w:val="22"/>
          <w:lang w:eastAsia="en-US"/>
        </w:rPr>
        <w:drawing>
          <wp:inline distT="0" distB="0" distL="0" distR="0" wp14:anchorId="5CA40F5C" wp14:editId="1CEE30CA">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2BC550D8" w14:textId="77777777" w:rsidR="00063C75" w:rsidRPr="00063C75" w:rsidRDefault="00063C75" w:rsidP="00A36383">
      <w:pPr>
        <w:spacing w:after="0"/>
        <w:jc w:val="center"/>
        <w:rPr>
          <w:rFonts w:eastAsia="Calibri"/>
          <w:lang w:eastAsia="en-US"/>
        </w:rPr>
      </w:pPr>
      <w:r w:rsidRPr="00063C75">
        <w:rPr>
          <w:rFonts w:ascii="Calibri" w:eastAsia="Calibri" w:hAnsi="Calibri" w:cs="Calibri"/>
          <w:b/>
          <w:bCs/>
          <w:i/>
          <w:iCs/>
          <w:color w:val="002060"/>
          <w:sz w:val="18"/>
          <w:szCs w:val="18"/>
          <w:lang w:eastAsia="en-US"/>
        </w:rPr>
        <w:t>This work is licensed under a</w:t>
      </w:r>
      <w:r w:rsidRPr="00063C75">
        <w:rPr>
          <w:rFonts w:ascii="Calibri" w:eastAsia="Calibri" w:hAnsi="Calibri" w:cs="Calibri"/>
          <w:i/>
          <w:iCs/>
          <w:color w:val="1F497D"/>
          <w:sz w:val="18"/>
          <w:szCs w:val="18"/>
          <w:lang w:eastAsia="en-US"/>
        </w:rPr>
        <w:t xml:space="preserve"> </w:t>
      </w:r>
      <w:hyperlink r:id="rId22" w:history="1">
        <w:r w:rsidRPr="00063C75">
          <w:rPr>
            <w:rFonts w:ascii="Calibri" w:eastAsia="Calibri" w:hAnsi="Calibri" w:cs="Calibri"/>
            <w:i/>
            <w:iCs/>
            <w:color w:val="008000"/>
            <w:sz w:val="18"/>
            <w:szCs w:val="18"/>
            <w:u w:val="single"/>
            <w:lang w:eastAsia="en-US"/>
          </w:rPr>
          <w:t>Creative Commons Attribution-</w:t>
        </w:r>
        <w:proofErr w:type="spellStart"/>
        <w:r w:rsidRPr="00063C75">
          <w:rPr>
            <w:rFonts w:ascii="Calibri" w:eastAsia="Calibri" w:hAnsi="Calibri" w:cs="Calibri"/>
            <w:i/>
            <w:iCs/>
            <w:color w:val="008000"/>
            <w:sz w:val="18"/>
            <w:szCs w:val="18"/>
            <w:u w:val="single"/>
            <w:lang w:eastAsia="en-US"/>
          </w:rPr>
          <w:t>NonCommercial</w:t>
        </w:r>
        <w:proofErr w:type="spellEnd"/>
        <w:r w:rsidRPr="00063C75">
          <w:rPr>
            <w:rFonts w:ascii="Calibri" w:eastAsia="Calibri" w:hAnsi="Calibri" w:cs="Calibri"/>
            <w:i/>
            <w:iCs/>
            <w:color w:val="008000"/>
            <w:sz w:val="18"/>
            <w:szCs w:val="18"/>
            <w:u w:val="single"/>
            <w:lang w:eastAsia="en-US"/>
          </w:rPr>
          <w:t>-</w:t>
        </w:r>
        <w:proofErr w:type="spellStart"/>
        <w:r w:rsidRPr="00063C75">
          <w:rPr>
            <w:rFonts w:ascii="Calibri" w:eastAsia="Calibri" w:hAnsi="Calibri" w:cs="Calibri"/>
            <w:i/>
            <w:iCs/>
            <w:color w:val="008000"/>
            <w:sz w:val="18"/>
            <w:szCs w:val="18"/>
            <w:u w:val="single"/>
            <w:lang w:eastAsia="en-US"/>
          </w:rPr>
          <w:t>ShareAlike</w:t>
        </w:r>
        <w:proofErr w:type="spellEnd"/>
        <w:r w:rsidRPr="00063C75">
          <w:rPr>
            <w:rFonts w:ascii="Calibri" w:eastAsia="Calibri" w:hAnsi="Calibri" w:cs="Calibri"/>
            <w:i/>
            <w:iCs/>
            <w:color w:val="008000"/>
            <w:sz w:val="18"/>
            <w:szCs w:val="18"/>
            <w:u w:val="single"/>
            <w:lang w:eastAsia="en-US"/>
          </w:rPr>
          <w:t xml:space="preserve"> 4.0 International License</w:t>
        </w:r>
      </w:hyperlink>
      <w:r w:rsidRPr="00063C75">
        <w:rPr>
          <w:rFonts w:ascii="Calibri" w:eastAsia="Calibri" w:hAnsi="Calibri" w:cs="Calibri"/>
          <w:i/>
          <w:iCs/>
          <w:color w:val="008000"/>
          <w:sz w:val="18"/>
          <w:szCs w:val="18"/>
          <w:u w:val="single"/>
          <w:lang w:eastAsia="en-US"/>
        </w:rPr>
        <w:t>.</w:t>
      </w:r>
    </w:p>
    <w:p w14:paraId="31CAB4F4" w14:textId="49101A08" w:rsidR="00C95847" w:rsidRPr="00063C75" w:rsidRDefault="00C95847" w:rsidP="00A36383"/>
    <w:sectPr w:rsidR="00C95847" w:rsidRPr="00063C75" w:rsidSect="002F570F">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4ED3" w14:textId="77777777" w:rsidR="002F0A52" w:rsidRDefault="002F0A52" w:rsidP="002F570F">
      <w:pPr>
        <w:spacing w:after="0"/>
      </w:pPr>
      <w:r>
        <w:separator/>
      </w:r>
    </w:p>
  </w:endnote>
  <w:endnote w:type="continuationSeparator" w:id="0">
    <w:p w14:paraId="58F2682B" w14:textId="77777777" w:rsidR="002F0A52" w:rsidRDefault="002F0A52"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AF78" w14:textId="77777777" w:rsidR="006B3ACC" w:rsidRDefault="006B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B21C" w14:textId="77777777" w:rsidR="006B3ACC" w:rsidRDefault="006B3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76C3" w14:textId="77777777" w:rsidR="006B3ACC" w:rsidRDefault="006B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348E" w14:textId="77777777" w:rsidR="002F0A52" w:rsidRDefault="002F0A52" w:rsidP="002F570F">
      <w:pPr>
        <w:spacing w:after="0"/>
      </w:pPr>
      <w:r>
        <w:separator/>
      </w:r>
    </w:p>
  </w:footnote>
  <w:footnote w:type="continuationSeparator" w:id="0">
    <w:p w14:paraId="1C2E5571" w14:textId="77777777" w:rsidR="002F0A52" w:rsidRDefault="002F0A52"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A274" w14:textId="77777777" w:rsidR="006B3ACC" w:rsidRDefault="006B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28" w14:textId="2CD92A15" w:rsidR="00063C75" w:rsidRDefault="002F570F" w:rsidP="00C81C98">
    <w:pPr>
      <w:pStyle w:val="Header"/>
      <w:pBdr>
        <w:bottom w:val="single" w:sz="4" w:space="1" w:color="auto"/>
      </w:pBdr>
      <w:tabs>
        <w:tab w:val="clear" w:pos="4513"/>
        <w:tab w:val="clear" w:pos="9026"/>
        <w:tab w:val="center" w:pos="4820"/>
        <w:tab w:val="right" w:pos="9638"/>
      </w:tabs>
    </w:pPr>
    <w:r>
      <w:t xml:space="preserve">Committees Series </w:t>
    </w:r>
    <w:r w:rsidR="00A36383">
      <w:t>2</w:t>
    </w:r>
    <w:r w:rsidR="006B3ACC">
      <w:t>7</w:t>
    </w:r>
    <w:r>
      <w:t>/20</w:t>
    </w:r>
    <w:r w:rsidR="00550AE1">
      <w:t>20</w:t>
    </w:r>
    <w:r>
      <w:tab/>
    </w:r>
    <w:r w:rsidR="00C81C98" w:rsidRPr="00C81C98">
      <w:t>[</w:t>
    </w:r>
    <w:r w:rsidR="006B3ACC" w:rsidRPr="006B3ACC">
      <w:t>Public Hearings on</w:t>
    </w:r>
    <w:r>
      <w:tab/>
    </w:r>
    <w:r w:rsidR="006A35BF">
      <w:t>25</w:t>
    </w:r>
    <w:r w:rsidR="00884569">
      <w:t xml:space="preserve"> </w:t>
    </w:r>
    <w:r w:rsidR="00CC6BF2">
      <w:t>Ju</w:t>
    </w:r>
    <w:r w:rsidR="006B3ACC">
      <w:t>ly</w:t>
    </w:r>
    <w:bookmarkStart w:id="0" w:name="_GoBack"/>
    <w:bookmarkEnd w:id="0"/>
    <w:r w:rsidR="00884569">
      <w:t xml:space="preserve"> </w:t>
    </w:r>
    <w:r>
      <w:t>20</w:t>
    </w:r>
    <w:r w:rsidR="00550AE1">
      <w:t>20</w:t>
    </w:r>
  </w:p>
  <w:p w14:paraId="2C520BAA" w14:textId="08397001" w:rsidR="00DC2B21" w:rsidRDefault="00DC2B21" w:rsidP="00C81C98">
    <w:pPr>
      <w:pStyle w:val="Header"/>
      <w:pBdr>
        <w:bottom w:val="single" w:sz="4" w:space="1" w:color="auto"/>
      </w:pBdr>
      <w:tabs>
        <w:tab w:val="clear" w:pos="4513"/>
        <w:tab w:val="clear" w:pos="9026"/>
        <w:tab w:val="center" w:pos="4820"/>
        <w:tab w:val="right" w:pos="9638"/>
      </w:tabs>
    </w:pPr>
    <w:r>
      <w:tab/>
    </w:r>
    <w:r w:rsidR="006B3ACC" w:rsidRPr="006B3ACC">
      <w:t xml:space="preserve">Whether </w:t>
    </w:r>
    <w:proofErr w:type="spellStart"/>
    <w:r w:rsidR="006B3ACC" w:rsidRPr="006B3ACC">
      <w:t>Chikunda</w:t>
    </w:r>
    <w:proofErr w:type="spellEnd"/>
    <w:r w:rsidR="006B3ACC" w:rsidRPr="006B3ACC">
      <w:t xml:space="preserve"> Language should be made an Official Language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6B18" w14:textId="77777777" w:rsidR="006B3ACC" w:rsidRDefault="006B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148"/>
    <w:multiLevelType w:val="hybridMultilevel"/>
    <w:tmpl w:val="E8D27E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B913D6A"/>
    <w:multiLevelType w:val="hybridMultilevel"/>
    <w:tmpl w:val="AE9AF374"/>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C14210"/>
    <w:multiLevelType w:val="hybridMultilevel"/>
    <w:tmpl w:val="66682DB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63C75"/>
    <w:rsid w:val="000B10C2"/>
    <w:rsid w:val="00107F2E"/>
    <w:rsid w:val="00270CBD"/>
    <w:rsid w:val="002A12F2"/>
    <w:rsid w:val="002D3361"/>
    <w:rsid w:val="002D62F1"/>
    <w:rsid w:val="002E2D96"/>
    <w:rsid w:val="002F0A52"/>
    <w:rsid w:val="002F570F"/>
    <w:rsid w:val="00446026"/>
    <w:rsid w:val="0047320E"/>
    <w:rsid w:val="004B4094"/>
    <w:rsid w:val="00550AE1"/>
    <w:rsid w:val="00682DE2"/>
    <w:rsid w:val="00684E80"/>
    <w:rsid w:val="00696B45"/>
    <w:rsid w:val="006A35BF"/>
    <w:rsid w:val="006B04EC"/>
    <w:rsid w:val="006B3ACC"/>
    <w:rsid w:val="006E295E"/>
    <w:rsid w:val="00704780"/>
    <w:rsid w:val="007263D1"/>
    <w:rsid w:val="0082287C"/>
    <w:rsid w:val="008437B6"/>
    <w:rsid w:val="00884569"/>
    <w:rsid w:val="008D52DB"/>
    <w:rsid w:val="008F6C97"/>
    <w:rsid w:val="00A36383"/>
    <w:rsid w:val="00AA376D"/>
    <w:rsid w:val="00B42D1D"/>
    <w:rsid w:val="00B9099B"/>
    <w:rsid w:val="00B97189"/>
    <w:rsid w:val="00C00D8A"/>
    <w:rsid w:val="00C81C98"/>
    <w:rsid w:val="00C95847"/>
    <w:rsid w:val="00CC6BF2"/>
    <w:rsid w:val="00D002AF"/>
    <w:rsid w:val="00D25B46"/>
    <w:rsid w:val="00D40AF6"/>
    <w:rsid w:val="00D87835"/>
    <w:rsid w:val="00DC2B21"/>
    <w:rsid w:val="00E0420D"/>
    <w:rsid w:val="00E170A2"/>
    <w:rsid w:val="00F96A13"/>
    <w:rsid w:val="00FB0937"/>
    <w:rsid w:val="00FB13FA"/>
    <w:rsid w:val="00FB2175"/>
    <w:rsid w:val="00FF66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 w:type="paragraph" w:styleId="PlainText">
    <w:name w:val="Plain Text"/>
    <w:basedOn w:val="Normal"/>
    <w:link w:val="PlainTextChar"/>
    <w:uiPriority w:val="99"/>
    <w:semiHidden/>
    <w:unhideWhenUsed/>
    <w:rsid w:val="006E295E"/>
    <w:pPr>
      <w:spacing w:after="0"/>
    </w:pPr>
    <w:rPr>
      <w:rFonts w:ascii="Arial" w:hAnsi="Arial" w:cs="Arial"/>
      <w:sz w:val="28"/>
      <w:szCs w:val="28"/>
      <w:lang w:val="en-ZW" w:eastAsia="en-US"/>
    </w:rPr>
  </w:style>
  <w:style w:type="character" w:customStyle="1" w:styleId="PlainTextChar">
    <w:name w:val="Plain Text Char"/>
    <w:basedOn w:val="DefaultParagraphFont"/>
    <w:link w:val="PlainText"/>
    <w:uiPriority w:val="99"/>
    <w:semiHidden/>
    <w:rsid w:val="006E295E"/>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986">
      <w:bodyDiv w:val="1"/>
      <w:marLeft w:val="0"/>
      <w:marRight w:val="0"/>
      <w:marTop w:val="0"/>
      <w:marBottom w:val="0"/>
      <w:divBdr>
        <w:top w:val="none" w:sz="0" w:space="0" w:color="auto"/>
        <w:left w:val="none" w:sz="0" w:space="0" w:color="auto"/>
        <w:bottom w:val="none" w:sz="0" w:space="0" w:color="auto"/>
        <w:right w:val="none" w:sz="0" w:space="0" w:color="auto"/>
      </w:divBdr>
    </w:div>
    <w:div w:id="377898716">
      <w:bodyDiv w:val="1"/>
      <w:marLeft w:val="0"/>
      <w:marRight w:val="0"/>
      <w:marTop w:val="0"/>
      <w:marBottom w:val="0"/>
      <w:divBdr>
        <w:top w:val="none" w:sz="0" w:space="0" w:color="auto"/>
        <w:left w:val="none" w:sz="0" w:space="0" w:color="auto"/>
        <w:bottom w:val="none" w:sz="0" w:space="0" w:color="auto"/>
        <w:right w:val="none" w:sz="0" w:space="0" w:color="auto"/>
      </w:divBdr>
    </w:div>
    <w:div w:id="408161837">
      <w:bodyDiv w:val="1"/>
      <w:marLeft w:val="0"/>
      <w:marRight w:val="0"/>
      <w:marTop w:val="0"/>
      <w:marBottom w:val="0"/>
      <w:divBdr>
        <w:top w:val="none" w:sz="0" w:space="0" w:color="auto"/>
        <w:left w:val="none" w:sz="0" w:space="0" w:color="auto"/>
        <w:bottom w:val="none" w:sz="0" w:space="0" w:color="auto"/>
        <w:right w:val="none" w:sz="0" w:space="0" w:color="auto"/>
      </w:divBdr>
    </w:div>
    <w:div w:id="525870875">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62899257">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726297711">
      <w:bodyDiv w:val="1"/>
      <w:marLeft w:val="0"/>
      <w:marRight w:val="0"/>
      <w:marTop w:val="0"/>
      <w:marBottom w:val="0"/>
      <w:divBdr>
        <w:top w:val="none" w:sz="0" w:space="0" w:color="auto"/>
        <w:left w:val="none" w:sz="0" w:space="0" w:color="auto"/>
        <w:bottom w:val="none" w:sz="0" w:space="0" w:color="auto"/>
        <w:right w:val="none" w:sz="0" w:space="0" w:color="auto"/>
      </w:divBdr>
    </w:div>
    <w:div w:id="785584017">
      <w:bodyDiv w:val="1"/>
      <w:marLeft w:val="0"/>
      <w:marRight w:val="0"/>
      <w:marTop w:val="0"/>
      <w:marBottom w:val="0"/>
      <w:divBdr>
        <w:top w:val="none" w:sz="0" w:space="0" w:color="auto"/>
        <w:left w:val="none" w:sz="0" w:space="0" w:color="auto"/>
        <w:bottom w:val="none" w:sz="0" w:space="0" w:color="auto"/>
        <w:right w:val="none" w:sz="0" w:space="0" w:color="auto"/>
      </w:divBdr>
    </w:div>
    <w:div w:id="794256894">
      <w:bodyDiv w:val="1"/>
      <w:marLeft w:val="0"/>
      <w:marRight w:val="0"/>
      <w:marTop w:val="0"/>
      <w:marBottom w:val="0"/>
      <w:divBdr>
        <w:top w:val="none" w:sz="0" w:space="0" w:color="auto"/>
        <w:left w:val="none" w:sz="0" w:space="0" w:color="auto"/>
        <w:bottom w:val="none" w:sz="0" w:space="0" w:color="auto"/>
        <w:right w:val="none" w:sz="0" w:space="0" w:color="auto"/>
      </w:divBdr>
    </w:div>
    <w:div w:id="938681901">
      <w:bodyDiv w:val="1"/>
      <w:marLeft w:val="0"/>
      <w:marRight w:val="0"/>
      <w:marTop w:val="0"/>
      <w:marBottom w:val="0"/>
      <w:divBdr>
        <w:top w:val="none" w:sz="0" w:space="0" w:color="auto"/>
        <w:left w:val="none" w:sz="0" w:space="0" w:color="auto"/>
        <w:bottom w:val="none" w:sz="0" w:space="0" w:color="auto"/>
        <w:right w:val="none" w:sz="0" w:space="0" w:color="auto"/>
      </w:divBdr>
    </w:div>
    <w:div w:id="977418759">
      <w:bodyDiv w:val="1"/>
      <w:marLeft w:val="0"/>
      <w:marRight w:val="0"/>
      <w:marTop w:val="0"/>
      <w:marBottom w:val="0"/>
      <w:divBdr>
        <w:top w:val="none" w:sz="0" w:space="0" w:color="auto"/>
        <w:left w:val="none" w:sz="0" w:space="0" w:color="auto"/>
        <w:bottom w:val="none" w:sz="0" w:space="0" w:color="auto"/>
        <w:right w:val="none" w:sz="0" w:space="0" w:color="auto"/>
      </w:divBdr>
    </w:div>
    <w:div w:id="1025793553">
      <w:bodyDiv w:val="1"/>
      <w:marLeft w:val="0"/>
      <w:marRight w:val="0"/>
      <w:marTop w:val="0"/>
      <w:marBottom w:val="0"/>
      <w:divBdr>
        <w:top w:val="none" w:sz="0" w:space="0" w:color="auto"/>
        <w:left w:val="none" w:sz="0" w:space="0" w:color="auto"/>
        <w:bottom w:val="none" w:sz="0" w:space="0" w:color="auto"/>
        <w:right w:val="none" w:sz="0" w:space="0" w:color="auto"/>
      </w:divBdr>
    </w:div>
    <w:div w:id="1069810003">
      <w:bodyDiv w:val="1"/>
      <w:marLeft w:val="0"/>
      <w:marRight w:val="0"/>
      <w:marTop w:val="0"/>
      <w:marBottom w:val="0"/>
      <w:divBdr>
        <w:top w:val="none" w:sz="0" w:space="0" w:color="auto"/>
        <w:left w:val="none" w:sz="0" w:space="0" w:color="auto"/>
        <w:bottom w:val="none" w:sz="0" w:space="0" w:color="auto"/>
        <w:right w:val="none" w:sz="0" w:space="0" w:color="auto"/>
      </w:divBdr>
    </w:div>
    <w:div w:id="1088889357">
      <w:bodyDiv w:val="1"/>
      <w:marLeft w:val="0"/>
      <w:marRight w:val="0"/>
      <w:marTop w:val="0"/>
      <w:marBottom w:val="0"/>
      <w:divBdr>
        <w:top w:val="none" w:sz="0" w:space="0" w:color="auto"/>
        <w:left w:val="none" w:sz="0" w:space="0" w:color="auto"/>
        <w:bottom w:val="none" w:sz="0" w:space="0" w:color="auto"/>
        <w:right w:val="none" w:sz="0" w:space="0" w:color="auto"/>
      </w:divBdr>
    </w:div>
    <w:div w:id="1094861755">
      <w:bodyDiv w:val="1"/>
      <w:marLeft w:val="0"/>
      <w:marRight w:val="0"/>
      <w:marTop w:val="0"/>
      <w:marBottom w:val="0"/>
      <w:divBdr>
        <w:top w:val="none" w:sz="0" w:space="0" w:color="auto"/>
        <w:left w:val="none" w:sz="0" w:space="0" w:color="auto"/>
        <w:bottom w:val="none" w:sz="0" w:space="0" w:color="auto"/>
        <w:right w:val="none" w:sz="0" w:space="0" w:color="auto"/>
      </w:divBdr>
    </w:div>
    <w:div w:id="1272781850">
      <w:bodyDiv w:val="1"/>
      <w:marLeft w:val="0"/>
      <w:marRight w:val="0"/>
      <w:marTop w:val="0"/>
      <w:marBottom w:val="0"/>
      <w:divBdr>
        <w:top w:val="none" w:sz="0" w:space="0" w:color="auto"/>
        <w:left w:val="none" w:sz="0" w:space="0" w:color="auto"/>
        <w:bottom w:val="none" w:sz="0" w:space="0" w:color="auto"/>
        <w:right w:val="none" w:sz="0" w:space="0" w:color="auto"/>
      </w:divBdr>
    </w:div>
    <w:div w:id="1297101284">
      <w:bodyDiv w:val="1"/>
      <w:marLeft w:val="0"/>
      <w:marRight w:val="0"/>
      <w:marTop w:val="0"/>
      <w:marBottom w:val="0"/>
      <w:divBdr>
        <w:top w:val="none" w:sz="0" w:space="0" w:color="auto"/>
        <w:left w:val="none" w:sz="0" w:space="0" w:color="auto"/>
        <w:bottom w:val="none" w:sz="0" w:space="0" w:color="auto"/>
        <w:right w:val="none" w:sz="0" w:space="0" w:color="auto"/>
      </w:divBdr>
    </w:div>
    <w:div w:id="1443109990">
      <w:bodyDiv w:val="1"/>
      <w:marLeft w:val="0"/>
      <w:marRight w:val="0"/>
      <w:marTop w:val="0"/>
      <w:marBottom w:val="0"/>
      <w:divBdr>
        <w:top w:val="none" w:sz="0" w:space="0" w:color="auto"/>
        <w:left w:val="none" w:sz="0" w:space="0" w:color="auto"/>
        <w:bottom w:val="none" w:sz="0" w:space="0" w:color="auto"/>
        <w:right w:val="none" w:sz="0" w:space="0" w:color="auto"/>
      </w:divBdr>
    </w:div>
    <w:div w:id="1454589842">
      <w:bodyDiv w:val="1"/>
      <w:marLeft w:val="0"/>
      <w:marRight w:val="0"/>
      <w:marTop w:val="0"/>
      <w:marBottom w:val="0"/>
      <w:divBdr>
        <w:top w:val="none" w:sz="0" w:space="0" w:color="auto"/>
        <w:left w:val="none" w:sz="0" w:space="0" w:color="auto"/>
        <w:bottom w:val="none" w:sz="0" w:space="0" w:color="auto"/>
        <w:right w:val="none" w:sz="0" w:space="0" w:color="auto"/>
      </w:divBdr>
    </w:div>
    <w:div w:id="1507938641">
      <w:bodyDiv w:val="1"/>
      <w:marLeft w:val="0"/>
      <w:marRight w:val="0"/>
      <w:marTop w:val="0"/>
      <w:marBottom w:val="0"/>
      <w:divBdr>
        <w:top w:val="none" w:sz="0" w:space="0" w:color="auto"/>
        <w:left w:val="none" w:sz="0" w:space="0" w:color="auto"/>
        <w:bottom w:val="none" w:sz="0" w:space="0" w:color="auto"/>
        <w:right w:val="none" w:sz="0" w:space="0" w:color="auto"/>
      </w:divBdr>
    </w:div>
    <w:div w:id="1529103979">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645159074">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03748821">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902405935">
      <w:bodyDiv w:val="1"/>
      <w:marLeft w:val="0"/>
      <w:marRight w:val="0"/>
      <w:marTop w:val="0"/>
      <w:marBottom w:val="0"/>
      <w:divBdr>
        <w:top w:val="none" w:sz="0" w:space="0" w:color="auto"/>
        <w:left w:val="none" w:sz="0" w:space="0" w:color="auto"/>
        <w:bottom w:val="none" w:sz="0" w:space="0" w:color="auto"/>
        <w:right w:val="none" w:sz="0" w:space="0" w:color="auto"/>
      </w:divBdr>
    </w:div>
    <w:div w:id="1960523826">
      <w:bodyDiv w:val="1"/>
      <w:marLeft w:val="0"/>
      <w:marRight w:val="0"/>
      <w:marTop w:val="0"/>
      <w:marBottom w:val="0"/>
      <w:divBdr>
        <w:top w:val="none" w:sz="0" w:space="0" w:color="auto"/>
        <w:left w:val="none" w:sz="0" w:space="0" w:color="auto"/>
        <w:bottom w:val="none" w:sz="0" w:space="0" w:color="auto"/>
        <w:right w:val="none" w:sz="0" w:space="0" w:color="auto"/>
      </w:divBdr>
    </w:div>
    <w:div w:id="1982349602">
      <w:bodyDiv w:val="1"/>
      <w:marLeft w:val="0"/>
      <w:marRight w:val="0"/>
      <w:marTop w:val="0"/>
      <w:marBottom w:val="0"/>
      <w:divBdr>
        <w:top w:val="none" w:sz="0" w:space="0" w:color="auto"/>
        <w:left w:val="none" w:sz="0" w:space="0" w:color="auto"/>
        <w:bottom w:val="none" w:sz="0" w:space="0" w:color="auto"/>
        <w:right w:val="none" w:sz="0" w:space="0" w:color="auto"/>
      </w:divBdr>
    </w:div>
    <w:div w:id="1985423968">
      <w:bodyDiv w:val="1"/>
      <w:marLeft w:val="0"/>
      <w:marRight w:val="0"/>
      <w:marTop w:val="0"/>
      <w:marBottom w:val="0"/>
      <w:divBdr>
        <w:top w:val="none" w:sz="0" w:space="0" w:color="auto"/>
        <w:left w:val="none" w:sz="0" w:space="0" w:color="auto"/>
        <w:bottom w:val="none" w:sz="0" w:space="0" w:color="auto"/>
        <w:right w:val="none" w:sz="0" w:space="0" w:color="auto"/>
      </w:divBdr>
    </w:div>
    <w:div w:id="1995528891">
      <w:bodyDiv w:val="1"/>
      <w:marLeft w:val="0"/>
      <w:marRight w:val="0"/>
      <w:marTop w:val="0"/>
      <w:marBottom w:val="0"/>
      <w:divBdr>
        <w:top w:val="none" w:sz="0" w:space="0" w:color="auto"/>
        <w:left w:val="none" w:sz="0" w:space="0" w:color="auto"/>
        <w:bottom w:val="none" w:sz="0" w:space="0" w:color="auto"/>
        <w:right w:val="none" w:sz="0" w:space="0" w:color="auto"/>
      </w:divBdr>
    </w:div>
    <w:div w:id="20363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cid:image005.png@01D4CC65.34276FF0" TargetMode="External"/><Relationship Id="rId7" Type="http://schemas.openxmlformats.org/officeDocument/2006/relationships/hyperlink" Target="mailto:veritas@mango.zw" TargetMode="External"/><Relationship Id="rId12" Type="http://schemas.openxmlformats.org/officeDocument/2006/relationships/hyperlink" Target="https://twitter.com/veritaszim" TargetMode="External"/><Relationship Id="rId17" Type="http://schemas.openxmlformats.org/officeDocument/2006/relationships/image" Target="cid:image003.png@01D4CC65.34276FF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CC65.34276FF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ebook.com/veritaszi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cid:image004.png@01D4CC65.34276FF0" TargetMode="Externa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cid:image002.png@01D4CC65.34276FF0" TargetMode="External"/><Relationship Id="rId22" Type="http://schemas.openxmlformats.org/officeDocument/2006/relationships/hyperlink" Target="http://creativecommons.org/licenses/by-nc-sa/4.0/"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Meetings.dotx</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2020-07-26T21:16:00Z</dcterms:created>
  <dcterms:modified xsi:type="dcterms:W3CDTF">2020-07-26T21:16:00Z</dcterms:modified>
</cp:coreProperties>
</file>