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61EA" w14:textId="77777777" w:rsidR="006A2209" w:rsidRDefault="006A2209" w:rsidP="006A2209">
      <w:pPr>
        <w:spacing w:after="0"/>
        <w:jc w:val="center"/>
        <w:rPr>
          <w:rFonts w:ascii="Arial" w:hAnsi="Arial" w:cs="Arial"/>
          <w:b/>
          <w:bCs/>
          <w:sz w:val="52"/>
          <w:szCs w:val="52"/>
          <w:lang w:val="en-US" w:eastAsia="en-US"/>
        </w:rPr>
      </w:pPr>
      <w:r>
        <w:rPr>
          <w:rFonts w:ascii="Arial" w:hAnsi="Arial" w:cs="Arial"/>
          <w:b/>
          <w:bCs/>
          <w:sz w:val="52"/>
          <w:szCs w:val="52"/>
          <w:lang w:val="en-US" w:eastAsia="en-US"/>
        </w:rPr>
        <w:t>BILL WATCH</w:t>
      </w:r>
    </w:p>
    <w:p w14:paraId="448A0D3F" w14:textId="77777777" w:rsidR="006A2209" w:rsidRDefault="006A2209" w:rsidP="006A2209">
      <w:pPr>
        <w:spacing w:after="0"/>
        <w:jc w:val="center"/>
        <w:rPr>
          <w:rFonts w:ascii="Calibri" w:hAnsi="Calibri" w:cs="Calibri"/>
          <w:color w:val="666633"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color w:val="666633"/>
          <w:sz w:val="30"/>
          <w:szCs w:val="30"/>
          <w:lang w:val="en-US" w:eastAsia="en-US"/>
        </w:rPr>
        <w:t>PARLIAMENTARY COMMITTEES SERIES 45/2020</w:t>
      </w:r>
    </w:p>
    <w:p w14:paraId="7F2B0F69" w14:textId="77777777" w:rsidR="006A2209" w:rsidRDefault="006A2209" w:rsidP="006A2209">
      <w:pPr>
        <w:spacing w:after="120"/>
        <w:jc w:val="center"/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b/>
          <w:bCs/>
          <w:sz w:val="28"/>
          <w:szCs w:val="28"/>
          <w:lang w:val="en-US" w:eastAsia="en-US"/>
        </w:rPr>
        <w:t>[10th November 2020]</w:t>
      </w:r>
    </w:p>
    <w:p w14:paraId="31FB3412" w14:textId="77777777" w:rsidR="006A2209" w:rsidRDefault="006A2209" w:rsidP="006A2209">
      <w:pPr>
        <w:spacing w:after="0"/>
        <w:jc w:val="center"/>
        <w:rPr>
          <w:rFonts w:ascii="Arial" w:hAnsi="Arial" w:cs="Arial"/>
          <w:b/>
          <w:bCs/>
          <w:color w:val="CC0000"/>
          <w:sz w:val="28"/>
          <w:szCs w:val="28"/>
          <w:lang w:val="en-US" w:eastAsia="en-US"/>
        </w:rPr>
      </w:pPr>
      <w:r>
        <w:rPr>
          <w:rFonts w:ascii="Arial" w:hAnsi="Arial" w:cs="Arial"/>
          <w:b/>
          <w:bCs/>
          <w:color w:val="CC0000"/>
          <w:sz w:val="28"/>
          <w:szCs w:val="28"/>
          <w:lang w:val="en-US" w:eastAsia="en-US"/>
        </w:rPr>
        <w:t xml:space="preserve">Livestreaming of This Morning’s Meeting  </w:t>
      </w:r>
    </w:p>
    <w:p w14:paraId="0D095302" w14:textId="77777777" w:rsidR="006A2209" w:rsidRDefault="006A2209" w:rsidP="006A2209">
      <w:pPr>
        <w:spacing w:after="0"/>
        <w:jc w:val="center"/>
        <w:rPr>
          <w:rFonts w:ascii="Arial" w:hAnsi="Arial" w:cs="Arial"/>
          <w:b/>
          <w:bCs/>
          <w:color w:val="CC0000"/>
          <w:sz w:val="28"/>
          <w:szCs w:val="28"/>
          <w:lang w:val="en-ZW" w:eastAsia="en-US"/>
        </w:rPr>
      </w:pPr>
      <w:r>
        <w:rPr>
          <w:rFonts w:ascii="Arial" w:hAnsi="Arial" w:cs="Arial"/>
          <w:b/>
          <w:bCs/>
          <w:color w:val="CC0000"/>
          <w:sz w:val="28"/>
          <w:szCs w:val="28"/>
          <w:lang w:val="en-US" w:eastAsia="en-US"/>
        </w:rPr>
        <w:t xml:space="preserve">on Funding of Command Agriculture and </w:t>
      </w:r>
      <w:r>
        <w:rPr>
          <w:rFonts w:ascii="Arial" w:hAnsi="Arial" w:cs="Arial"/>
          <w:b/>
          <w:bCs/>
          <w:color w:val="CC0000"/>
          <w:sz w:val="28"/>
          <w:szCs w:val="28"/>
          <w:lang w:val="en-US" w:eastAsia="en-US"/>
        </w:rPr>
        <w:br/>
      </w:r>
      <w:r>
        <w:rPr>
          <w:rFonts w:ascii="Arial" w:hAnsi="Arial" w:cs="Arial"/>
          <w:b/>
          <w:bCs/>
          <w:color w:val="CC0000"/>
          <w:sz w:val="28"/>
          <w:szCs w:val="28"/>
          <w:lang w:eastAsia="en-US"/>
        </w:rPr>
        <w:t>preparedness for the 2020-2021 Summer Cropping Season</w:t>
      </w:r>
    </w:p>
    <w:p w14:paraId="39C23D9B" w14:textId="35262B37" w:rsidR="006A2209" w:rsidRDefault="006A2209" w:rsidP="006A2209">
      <w:pPr>
        <w:spacing w:after="180"/>
        <w:jc w:val="center"/>
        <w:rPr>
          <w:rFonts w:ascii="Arial" w:hAnsi="Arial" w:cs="Arial"/>
          <w:sz w:val="28"/>
          <w:szCs w:val="28"/>
          <w:lang w:val="en-US" w:eastAsia="en-ZW"/>
        </w:rPr>
      </w:pPr>
      <w:r>
        <w:rPr>
          <w:rFonts w:ascii="Arial" w:hAnsi="Arial" w:cs="Arial"/>
          <w:b/>
          <w:bCs/>
          <w:sz w:val="28"/>
          <w:szCs w:val="28"/>
          <w:lang w:val="en-US" w:eastAsia="en-US"/>
        </w:rPr>
        <w:br/>
      </w:r>
      <w:r>
        <w:rPr>
          <w:rFonts w:ascii="Arial" w:hAnsi="Arial" w:cs="Arial"/>
          <w:sz w:val="28"/>
          <w:szCs w:val="28"/>
          <w:lang w:val="en-US"/>
        </w:rPr>
        <w:t>Veritas will be livestreaming the above meeting on the Veritas Facebook page</w:t>
      </w:r>
      <w:r>
        <w:rPr>
          <w:rFonts w:ascii="Arial" w:hAnsi="Arial" w:cs="Arial"/>
          <w:color w:val="1F497D"/>
          <w:sz w:val="28"/>
          <w:szCs w:val="28"/>
          <w:lang w:val="en-US"/>
        </w:rPr>
        <w:t xml:space="preserve"> </w:t>
      </w:r>
      <w:r>
        <w:rPr>
          <w:rFonts w:ascii="Arial" w:hAnsi="Arial" w:cs="Arial"/>
          <w:noProof/>
          <w:color w:val="1F497D"/>
          <w:sz w:val="28"/>
          <w:szCs w:val="28"/>
        </w:rPr>
        <w:drawing>
          <wp:inline distT="0" distB="0" distL="0" distR="0" wp14:anchorId="29B81B8B" wp14:editId="73CDB1AD">
            <wp:extent cx="301625" cy="301625"/>
            <wp:effectExtent l="0" t="0" r="3175" b="3175"/>
            <wp:docPr id="2" name="Picture 2" descr="Facebook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ic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8"/>
          <w:szCs w:val="28"/>
          <w:lang w:val="en-US"/>
        </w:rPr>
        <w:t>.</w:t>
      </w:r>
    </w:p>
    <w:p w14:paraId="6BC240E4" w14:textId="77777777" w:rsidR="006A2209" w:rsidRDefault="006A2209" w:rsidP="006A2209">
      <w:pPr>
        <w:spacing w:after="18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Ministry of Lands, Agriculture, Water and Rural Resettlement </w:t>
      </w:r>
      <w:r>
        <w:rPr>
          <w:rFonts w:ascii="Arial" w:hAnsi="Arial" w:cs="Arial"/>
          <w:sz w:val="28"/>
          <w:szCs w:val="28"/>
          <w:lang w:val="en-US"/>
        </w:rPr>
        <w:br/>
        <w:t xml:space="preserve">will be giving evidence to the Portfolio Committee on </w:t>
      </w:r>
      <w:r>
        <w:rPr>
          <w:rFonts w:ascii="Arial" w:hAnsi="Arial" w:cs="Arial"/>
          <w:sz w:val="28"/>
          <w:szCs w:val="28"/>
          <w:lang w:val="en-US"/>
        </w:rPr>
        <w:br/>
        <w:t>Lands, Agriculture, Water, Climate and Rural Resettlement.</w:t>
      </w:r>
    </w:p>
    <w:p w14:paraId="16406603" w14:textId="77777777" w:rsidR="006A2209" w:rsidRDefault="006A2209" w:rsidP="006A2209">
      <w:pPr>
        <w:spacing w:after="18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meeting is scheduled to start at 10 am.</w:t>
      </w:r>
    </w:p>
    <w:p w14:paraId="249FB581" w14:textId="63AA26A1" w:rsidR="000874F6" w:rsidRPr="000874F6" w:rsidRDefault="000874F6" w:rsidP="00E1533A">
      <w:pPr>
        <w:spacing w:after="160"/>
        <w:jc w:val="both"/>
        <w:rPr>
          <w:rFonts w:ascii="Arial" w:eastAsia="Calibri" w:hAnsi="Arial" w:cs="Arial"/>
          <w:sz w:val="28"/>
          <w:szCs w:val="28"/>
          <w:lang w:val="en-US" w:eastAsia="en-ZW"/>
        </w:rPr>
      </w:pPr>
    </w:p>
    <w:p w14:paraId="0EA0BD74" w14:textId="77777777" w:rsidR="00E05A22" w:rsidRPr="00E05A22" w:rsidRDefault="00E05A22" w:rsidP="00E05A22">
      <w:pPr>
        <w:spacing w:after="20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396F9A84" w14:textId="568E99C2" w:rsidR="00C81C98" w:rsidRPr="00C81C98" w:rsidRDefault="00C81C98" w:rsidP="00A36383">
      <w:pPr>
        <w:spacing w:after="120"/>
        <w:rPr>
          <w:rFonts w:ascii="Arial" w:eastAsia="Calibri" w:hAnsi="Arial" w:cs="Arial"/>
          <w:i/>
          <w:iCs/>
          <w:color w:val="1F497D"/>
          <w:sz w:val="28"/>
          <w:szCs w:val="28"/>
          <w:lang w:val="en-ZW" w:eastAsia="en-US"/>
        </w:rPr>
      </w:pPr>
    </w:p>
    <w:p w14:paraId="7DA94858" w14:textId="77777777" w:rsidR="00063C75" w:rsidRPr="00063C75" w:rsidRDefault="00063C75" w:rsidP="00A36383">
      <w:pPr>
        <w:spacing w:after="20"/>
        <w:jc w:val="center"/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ZW"/>
        </w:rPr>
      </w:pPr>
      <w:r w:rsidRPr="00063C75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Veritas makes every effort to ensure reliable </w:t>
      </w:r>
      <w:proofErr w:type="gramStart"/>
      <w:r w:rsidRPr="00063C75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>information, but</w:t>
      </w:r>
      <w:proofErr w:type="gramEnd"/>
      <w:r w:rsidRPr="00063C75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 cannot take legal responsibility for information supplied.</w:t>
      </w:r>
    </w:p>
    <w:p w14:paraId="62494403" w14:textId="77777777" w:rsidR="00063C75" w:rsidRPr="00063C75" w:rsidRDefault="00063C75" w:rsidP="00A36383">
      <w:pPr>
        <w:spacing w:after="40"/>
        <w:jc w:val="center"/>
        <w:rPr>
          <w:rFonts w:eastAsia="Calibri"/>
          <w:b/>
          <w:bCs/>
          <w:lang w:val="en-ZW" w:eastAsia="en-US"/>
        </w:rPr>
      </w:pPr>
      <w:r w:rsidRPr="00063C75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>If you want to contact Veritas, have any questions or wish to subscribe or unsubscribe please email</w:t>
      </w:r>
      <w:r w:rsidRPr="00063C75">
        <w:rPr>
          <w:rFonts w:ascii="Calibri" w:eastAsia="Calibri" w:hAnsi="Calibri" w:cs="Calibri"/>
          <w:b/>
          <w:bCs/>
          <w:i/>
          <w:iCs/>
          <w:color w:val="000080"/>
          <w:sz w:val="18"/>
          <w:szCs w:val="18"/>
          <w:u w:val="single"/>
          <w:lang w:eastAsia="en-US"/>
        </w:rPr>
        <w:t xml:space="preserve"> </w:t>
      </w:r>
      <w:hyperlink r:id="rId10" w:history="1">
        <w:r w:rsidRPr="00063C75">
          <w:rPr>
            <w:rFonts w:ascii="Calibri" w:eastAsia="Calibri" w:hAnsi="Calibri" w:cs="Calibri"/>
            <w:b/>
            <w:bCs/>
            <w:i/>
            <w:iCs/>
            <w:color w:val="008000"/>
            <w:sz w:val="18"/>
            <w:szCs w:val="18"/>
            <w:u w:val="single"/>
            <w:lang w:eastAsia="en-US"/>
          </w:rPr>
          <w:t>veritas@mango.zw</w:t>
        </w:r>
      </w:hyperlink>
    </w:p>
    <w:p w14:paraId="2FC32499" w14:textId="77777777" w:rsidR="00063C75" w:rsidRPr="00063C75" w:rsidRDefault="00063C75" w:rsidP="00A36383">
      <w:pPr>
        <w:spacing w:after="20"/>
        <w:jc w:val="center"/>
        <w:rPr>
          <w:rFonts w:eastAsia="Calibri"/>
          <w:b/>
          <w:bCs/>
          <w:lang w:eastAsia="en-US"/>
        </w:rPr>
      </w:pPr>
      <w:r w:rsidRPr="00063C75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 xml:space="preserve">If you are looking for </w:t>
      </w:r>
      <w:proofErr w:type="gramStart"/>
      <w:r w:rsidRPr="00063C75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>legislation</w:t>
      </w:r>
      <w:proofErr w:type="gramEnd"/>
      <w:r w:rsidRPr="00063C75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 please look for it on </w:t>
      </w:r>
      <w:hyperlink r:id="rId11" w:history="1">
        <w:r w:rsidRPr="00063C75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www.veritaszim.net</w:t>
        </w:r>
      </w:hyperlink>
    </w:p>
    <w:p w14:paraId="6C5FBE92" w14:textId="77777777" w:rsidR="00063C75" w:rsidRPr="00063C75" w:rsidRDefault="00063C75" w:rsidP="00A36383">
      <w:pPr>
        <w:spacing w:after="120"/>
        <w:jc w:val="center"/>
        <w:rPr>
          <w:rFonts w:eastAsia="Calibri"/>
          <w:color w:val="1F497D"/>
          <w:sz w:val="8"/>
          <w:szCs w:val="8"/>
          <w:lang w:eastAsia="en-US"/>
        </w:rPr>
      </w:pPr>
      <w:r w:rsidRPr="00063C75">
        <w:rPr>
          <w:rFonts w:ascii="Calibri" w:eastAsia="Calibri" w:hAnsi="Calibri" w:cs="Calibri"/>
          <w:b/>
          <w:bCs/>
          <w:color w:val="1F497D"/>
          <w:sz w:val="18"/>
          <w:szCs w:val="18"/>
          <w:lang w:eastAsia="en-US"/>
        </w:rPr>
        <w:t>Follow us on</w:t>
      </w:r>
      <w:r w:rsidRPr="00063C75">
        <w:rPr>
          <w:rFonts w:ascii="Calibri" w:eastAsia="Calibri" w:hAnsi="Calibri" w:cs="Calibri"/>
          <w:color w:val="000080"/>
          <w:sz w:val="18"/>
          <w:szCs w:val="18"/>
          <w:lang w:eastAsia="en-US"/>
        </w:rPr>
        <w:t xml:space="preserve"> </w:t>
      </w:r>
      <w:r w:rsidRPr="00063C75">
        <w:rPr>
          <w:rFonts w:ascii="Calibri" w:eastAsia="Calibri" w:hAnsi="Calibri" w:cs="Calibri"/>
          <w:b/>
          <w:bCs/>
          <w:i/>
          <w:iCs/>
          <w:noProof/>
          <w:color w:val="1F497D"/>
          <w:sz w:val="22"/>
          <w:szCs w:val="22"/>
          <w:lang w:eastAsia="en-US"/>
        </w:rPr>
        <w:drawing>
          <wp:inline distT="0" distB="0" distL="0" distR="0" wp14:anchorId="4BBB2684" wp14:editId="65C16AB2">
            <wp:extent cx="257175" cy="257175"/>
            <wp:effectExtent l="0" t="0" r="9525" b="9525"/>
            <wp:docPr id="1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C75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063C75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US"/>
        </w:rPr>
        <w:drawing>
          <wp:inline distT="0" distB="0" distL="0" distR="0" wp14:anchorId="48271936" wp14:editId="1EFF11B3">
            <wp:extent cx="295275" cy="257175"/>
            <wp:effectExtent l="0" t="0" r="9525" b="9525"/>
            <wp:docPr id="12" name="Pictur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C75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063C75">
        <w:rPr>
          <w:rFonts w:ascii="Calibri" w:eastAsia="Calibri" w:hAnsi="Calibri" w:cs="Calibri"/>
          <w:b/>
          <w:bCs/>
          <w:i/>
          <w:iCs/>
          <w:noProof/>
          <w:color w:val="1F497D"/>
          <w:sz w:val="22"/>
          <w:szCs w:val="22"/>
          <w:lang w:eastAsia="en-US"/>
        </w:rPr>
        <w:drawing>
          <wp:inline distT="0" distB="0" distL="0" distR="0" wp14:anchorId="3A56B4C7" wp14:editId="2B620B57">
            <wp:extent cx="257175" cy="266700"/>
            <wp:effectExtent l="0" t="0" r="9525" b="0"/>
            <wp:docPr id="1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C75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063C75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US"/>
        </w:rPr>
        <w:drawing>
          <wp:inline distT="0" distB="0" distL="0" distR="0" wp14:anchorId="6B59C24C" wp14:editId="6D7FD890">
            <wp:extent cx="304800" cy="304800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C75">
        <w:rPr>
          <w:rFonts w:ascii="Calibri" w:eastAsia="Calibri" w:hAnsi="Calibri" w:cs="Calibri"/>
          <w:b/>
          <w:bCs/>
          <w:color w:val="1F497D"/>
          <w:sz w:val="18"/>
          <w:szCs w:val="18"/>
          <w:lang w:eastAsia="en-US"/>
        </w:rPr>
        <w:t>(+263 71 893 3633)</w:t>
      </w:r>
    </w:p>
    <w:p w14:paraId="301EE1B3" w14:textId="77777777" w:rsidR="00063C75" w:rsidRPr="00063C75" w:rsidRDefault="00063C75" w:rsidP="00A36383">
      <w:pPr>
        <w:spacing w:after="20"/>
        <w:jc w:val="center"/>
        <w:rPr>
          <w:rFonts w:eastAsia="Calibri"/>
          <w:color w:val="1F497D"/>
          <w:sz w:val="28"/>
          <w:szCs w:val="28"/>
          <w:lang w:eastAsia="en-US"/>
        </w:rPr>
      </w:pPr>
      <w:r w:rsidRPr="00063C75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US"/>
        </w:rPr>
        <w:drawing>
          <wp:inline distT="0" distB="0" distL="0" distR="0" wp14:anchorId="5CA40F5C" wp14:editId="1CEE30CA">
            <wp:extent cx="685800" cy="238125"/>
            <wp:effectExtent l="0" t="0" r="0" b="9525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50D8" w14:textId="77777777" w:rsidR="00063C75" w:rsidRPr="00063C75" w:rsidRDefault="00063C75" w:rsidP="00A36383">
      <w:pPr>
        <w:spacing w:after="0"/>
        <w:jc w:val="center"/>
        <w:rPr>
          <w:rFonts w:eastAsia="Calibri"/>
          <w:lang w:eastAsia="en-US"/>
        </w:rPr>
      </w:pPr>
      <w:r w:rsidRPr="00063C75">
        <w:rPr>
          <w:rFonts w:ascii="Calibri" w:eastAsia="Calibri" w:hAnsi="Calibri" w:cs="Calibri"/>
          <w:b/>
          <w:bCs/>
          <w:i/>
          <w:iCs/>
          <w:color w:val="002060"/>
          <w:sz w:val="18"/>
          <w:szCs w:val="18"/>
          <w:lang w:eastAsia="en-US"/>
        </w:rPr>
        <w:t>This work is licensed under a</w:t>
      </w:r>
      <w:r w:rsidRPr="00063C75">
        <w:rPr>
          <w:rFonts w:ascii="Calibri" w:eastAsia="Calibri" w:hAnsi="Calibri" w:cs="Calibri"/>
          <w:i/>
          <w:iCs/>
          <w:color w:val="1F497D"/>
          <w:sz w:val="18"/>
          <w:szCs w:val="18"/>
          <w:lang w:eastAsia="en-US"/>
        </w:rPr>
        <w:t xml:space="preserve"> </w:t>
      </w:r>
      <w:hyperlink r:id="rId24" w:history="1">
        <w:r w:rsidRPr="00063C75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Creative Commons Attribution-</w:t>
        </w:r>
        <w:proofErr w:type="spellStart"/>
        <w:r w:rsidRPr="00063C75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NonCommercial</w:t>
        </w:r>
        <w:proofErr w:type="spellEnd"/>
        <w:r w:rsidRPr="00063C75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-</w:t>
        </w:r>
        <w:proofErr w:type="spellStart"/>
        <w:r w:rsidRPr="00063C75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ShareAlike</w:t>
        </w:r>
        <w:proofErr w:type="spellEnd"/>
        <w:r w:rsidRPr="00063C75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 xml:space="preserve"> 4.0 International License</w:t>
        </w:r>
      </w:hyperlink>
      <w:r w:rsidRPr="00063C75">
        <w:rPr>
          <w:rFonts w:ascii="Calibri" w:eastAsia="Calibri" w:hAnsi="Calibri" w:cs="Calibri"/>
          <w:i/>
          <w:iCs/>
          <w:color w:val="008000"/>
          <w:sz w:val="18"/>
          <w:szCs w:val="18"/>
          <w:u w:val="single"/>
          <w:lang w:eastAsia="en-US"/>
        </w:rPr>
        <w:t>.</w:t>
      </w:r>
    </w:p>
    <w:p w14:paraId="31CAB4F4" w14:textId="49101A08" w:rsidR="00C95847" w:rsidRPr="00063C75" w:rsidRDefault="00C95847" w:rsidP="00A36383"/>
    <w:sectPr w:rsidR="00C95847" w:rsidRPr="00063C75" w:rsidSect="002F570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418" w:right="1134" w:bottom="1134" w:left="1134" w:header="90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74FE" w14:textId="77777777" w:rsidR="007B3D18" w:rsidRDefault="007B3D18" w:rsidP="002F570F">
      <w:pPr>
        <w:spacing w:after="0"/>
      </w:pPr>
      <w:r>
        <w:separator/>
      </w:r>
    </w:p>
  </w:endnote>
  <w:endnote w:type="continuationSeparator" w:id="0">
    <w:p w14:paraId="36E354CA" w14:textId="77777777" w:rsidR="007B3D18" w:rsidRDefault="007B3D18" w:rsidP="002F57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AB74" w14:textId="77777777" w:rsidR="006A2209" w:rsidRDefault="006A2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3E7D8" w14:textId="77777777" w:rsidR="006A2209" w:rsidRDefault="006A2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666F" w14:textId="77777777" w:rsidR="006A2209" w:rsidRDefault="006A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403D4" w14:textId="77777777" w:rsidR="007B3D18" w:rsidRDefault="007B3D18" w:rsidP="002F570F">
      <w:pPr>
        <w:spacing w:after="0"/>
      </w:pPr>
      <w:r>
        <w:separator/>
      </w:r>
    </w:p>
  </w:footnote>
  <w:footnote w:type="continuationSeparator" w:id="0">
    <w:p w14:paraId="19481340" w14:textId="77777777" w:rsidR="007B3D18" w:rsidRDefault="007B3D18" w:rsidP="002F57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B39A" w14:textId="77777777" w:rsidR="006A2209" w:rsidRDefault="006A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C3528" w14:textId="62CAD90D" w:rsidR="00063C75" w:rsidRDefault="002F570F" w:rsidP="00C81C98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</w:pPr>
    <w:r>
      <w:t xml:space="preserve">Committees Series </w:t>
    </w:r>
    <w:r w:rsidR="00E05A22">
      <w:t>4</w:t>
    </w:r>
    <w:r w:rsidR="006A2209">
      <w:t>5</w:t>
    </w:r>
    <w:r>
      <w:t>/20</w:t>
    </w:r>
    <w:r w:rsidR="00550AE1">
      <w:t>20</w:t>
    </w:r>
    <w:r>
      <w:tab/>
    </w:r>
    <w:r w:rsidR="006A2209" w:rsidRPr="006A2209">
      <w:t>Livestreaming of This Morning's</w:t>
    </w:r>
    <w:r>
      <w:tab/>
    </w:r>
    <w:r w:rsidR="006A2209">
      <w:t>10</w:t>
    </w:r>
    <w:bookmarkStart w:id="0" w:name="_GoBack"/>
    <w:bookmarkEnd w:id="0"/>
    <w:r w:rsidR="00884569">
      <w:t xml:space="preserve"> </w:t>
    </w:r>
    <w:r w:rsidR="00E1533A">
      <w:t>Novem</w:t>
    </w:r>
    <w:r w:rsidR="006F2D1C">
      <w:t>ber</w:t>
    </w:r>
    <w:r w:rsidR="00884569">
      <w:t xml:space="preserve"> </w:t>
    </w:r>
    <w:r>
      <w:t>20</w:t>
    </w:r>
    <w:r w:rsidR="00550AE1">
      <w:t>20</w:t>
    </w:r>
  </w:p>
  <w:p w14:paraId="2C520BAA" w14:textId="370EDBFB" w:rsidR="00DC2B21" w:rsidRDefault="00DC2B21" w:rsidP="00C81C98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</w:pPr>
    <w:r>
      <w:tab/>
    </w:r>
    <w:r w:rsidR="006A2209" w:rsidRPr="006A2209">
      <w:t>Meeting on Command Agriculture &amp; 2020-2021 Cropping Season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2F8D" w14:textId="77777777" w:rsidR="006A2209" w:rsidRDefault="006A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148"/>
    <w:multiLevelType w:val="hybridMultilevel"/>
    <w:tmpl w:val="E8D27E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13D6A"/>
    <w:multiLevelType w:val="hybridMultilevel"/>
    <w:tmpl w:val="AE9AF374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14210"/>
    <w:multiLevelType w:val="hybridMultilevel"/>
    <w:tmpl w:val="66682D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69"/>
    <w:rsid w:val="00063C75"/>
    <w:rsid w:val="0008554E"/>
    <w:rsid w:val="000874F6"/>
    <w:rsid w:val="000B10C2"/>
    <w:rsid w:val="00107F2E"/>
    <w:rsid w:val="00195C9E"/>
    <w:rsid w:val="00215BFC"/>
    <w:rsid w:val="00270CBD"/>
    <w:rsid w:val="002A12F2"/>
    <w:rsid w:val="002D3361"/>
    <w:rsid w:val="002D62F1"/>
    <w:rsid w:val="002E2D96"/>
    <w:rsid w:val="002F570F"/>
    <w:rsid w:val="002F7A93"/>
    <w:rsid w:val="00446026"/>
    <w:rsid w:val="0047320E"/>
    <w:rsid w:val="004B4094"/>
    <w:rsid w:val="004D5E23"/>
    <w:rsid w:val="004E395B"/>
    <w:rsid w:val="00550AE1"/>
    <w:rsid w:val="005C523E"/>
    <w:rsid w:val="00682DE2"/>
    <w:rsid w:val="00684E80"/>
    <w:rsid w:val="00685C2E"/>
    <w:rsid w:val="00696B45"/>
    <w:rsid w:val="006A2209"/>
    <w:rsid w:val="006A35BF"/>
    <w:rsid w:val="006A58CC"/>
    <w:rsid w:val="006B04EC"/>
    <w:rsid w:val="006B3ACC"/>
    <w:rsid w:val="006E295E"/>
    <w:rsid w:val="006F2D1C"/>
    <w:rsid w:val="00704780"/>
    <w:rsid w:val="007263D1"/>
    <w:rsid w:val="0073190A"/>
    <w:rsid w:val="007B3D18"/>
    <w:rsid w:val="007C0F89"/>
    <w:rsid w:val="0082287C"/>
    <w:rsid w:val="008437B6"/>
    <w:rsid w:val="00882BF4"/>
    <w:rsid w:val="00884569"/>
    <w:rsid w:val="008A4E89"/>
    <w:rsid w:val="008D52DB"/>
    <w:rsid w:val="008F6C97"/>
    <w:rsid w:val="009233DF"/>
    <w:rsid w:val="009A1F0D"/>
    <w:rsid w:val="009B7F7A"/>
    <w:rsid w:val="009F1D72"/>
    <w:rsid w:val="00A25515"/>
    <w:rsid w:val="00A36383"/>
    <w:rsid w:val="00A717E9"/>
    <w:rsid w:val="00AA376D"/>
    <w:rsid w:val="00B42D1D"/>
    <w:rsid w:val="00B63842"/>
    <w:rsid w:val="00B770F6"/>
    <w:rsid w:val="00B9099B"/>
    <w:rsid w:val="00B97189"/>
    <w:rsid w:val="00C00D8A"/>
    <w:rsid w:val="00C22B4E"/>
    <w:rsid w:val="00C52520"/>
    <w:rsid w:val="00C81C98"/>
    <w:rsid w:val="00C95847"/>
    <w:rsid w:val="00CC6BF2"/>
    <w:rsid w:val="00D002AF"/>
    <w:rsid w:val="00D25B46"/>
    <w:rsid w:val="00D40AF6"/>
    <w:rsid w:val="00D76560"/>
    <w:rsid w:val="00D87835"/>
    <w:rsid w:val="00DC2B21"/>
    <w:rsid w:val="00DF7113"/>
    <w:rsid w:val="00E0420D"/>
    <w:rsid w:val="00E05A22"/>
    <w:rsid w:val="00E1533A"/>
    <w:rsid w:val="00E170A2"/>
    <w:rsid w:val="00E521FF"/>
    <w:rsid w:val="00ED7594"/>
    <w:rsid w:val="00F06FFC"/>
    <w:rsid w:val="00F304E7"/>
    <w:rsid w:val="00F820FF"/>
    <w:rsid w:val="00F96A13"/>
    <w:rsid w:val="00FB0937"/>
    <w:rsid w:val="00FB13FA"/>
    <w:rsid w:val="00FB1503"/>
    <w:rsid w:val="00FB2175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0A531"/>
  <w15:chartTrackingRefBased/>
  <w15:docId w15:val="{90069256-DDE5-43D5-8A4E-3299FD9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69"/>
    <w:pPr>
      <w:spacing w:after="6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0F"/>
    <w:pPr>
      <w:tabs>
        <w:tab w:val="center" w:pos="4513"/>
        <w:tab w:val="right" w:pos="9026"/>
      </w:tabs>
      <w:spacing w:after="0"/>
    </w:pPr>
    <w:rPr>
      <w:rFonts w:asciiTheme="minorHAnsi" w:hAnsiTheme="minorHAnsi" w:cstheme="minorBidi"/>
      <w:sz w:val="22"/>
      <w:szCs w:val="22"/>
      <w:lang w:val="en-ZW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570F"/>
  </w:style>
  <w:style w:type="paragraph" w:styleId="Footer">
    <w:name w:val="footer"/>
    <w:basedOn w:val="Normal"/>
    <w:link w:val="FooterChar"/>
    <w:uiPriority w:val="99"/>
    <w:unhideWhenUsed/>
    <w:rsid w:val="002F570F"/>
    <w:pPr>
      <w:tabs>
        <w:tab w:val="center" w:pos="4513"/>
        <w:tab w:val="right" w:pos="9026"/>
      </w:tabs>
      <w:spacing w:after="0"/>
    </w:pPr>
    <w:rPr>
      <w:rFonts w:asciiTheme="minorHAnsi" w:hAnsiTheme="minorHAnsi" w:cstheme="minorBidi"/>
      <w:sz w:val="22"/>
      <w:szCs w:val="22"/>
      <w:lang w:val="en-ZW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570F"/>
  </w:style>
  <w:style w:type="character" w:styleId="Hyperlink">
    <w:name w:val="Hyperlink"/>
    <w:basedOn w:val="DefaultParagraphFont"/>
    <w:uiPriority w:val="99"/>
    <w:semiHidden/>
    <w:unhideWhenUsed/>
    <w:rsid w:val="00884569"/>
    <w:rPr>
      <w:color w:val="0563C1"/>
      <w:u w:val="single"/>
    </w:rPr>
  </w:style>
  <w:style w:type="character" w:customStyle="1" w:styleId="section1Char">
    <w:name w:val="section1 Char"/>
    <w:basedOn w:val="DefaultParagraphFont"/>
    <w:link w:val="section1"/>
    <w:uiPriority w:val="99"/>
    <w:locked/>
    <w:rsid w:val="00884569"/>
    <w:rPr>
      <w:rFonts w:ascii="Calibri" w:hAnsi="Calibri"/>
    </w:rPr>
  </w:style>
  <w:style w:type="paragraph" w:customStyle="1" w:styleId="section1">
    <w:name w:val="section1"/>
    <w:basedOn w:val="Normal"/>
    <w:link w:val="section1Char"/>
    <w:uiPriority w:val="99"/>
    <w:rsid w:val="00884569"/>
    <w:pPr>
      <w:spacing w:before="100" w:beforeAutospacing="1" w:after="100" w:afterAutospacing="1"/>
    </w:pPr>
    <w:rPr>
      <w:rFonts w:ascii="Calibri" w:hAnsi="Calibri" w:cstheme="minorBidi"/>
      <w:sz w:val="22"/>
      <w:szCs w:val="22"/>
      <w:lang w:val="en-ZW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295E"/>
    <w:pPr>
      <w:spacing w:after="0"/>
    </w:pPr>
    <w:rPr>
      <w:rFonts w:ascii="Arial" w:hAnsi="Arial" w:cs="Arial"/>
      <w:sz w:val="28"/>
      <w:szCs w:val="28"/>
      <w:lang w:val="en-ZW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295E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4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cid:image004.png@01D4CC65.34276FF0" TargetMode="External"/><Relationship Id="rId7" Type="http://schemas.openxmlformats.org/officeDocument/2006/relationships/hyperlink" Target="https://www.facebook.com/veritaszim/" TargetMode="External"/><Relationship Id="rId12" Type="http://schemas.openxmlformats.org/officeDocument/2006/relationships/hyperlink" Target="http://veritaszim.net/" TargetMode="External"/><Relationship Id="rId17" Type="http://schemas.openxmlformats.org/officeDocument/2006/relationships/image" Target="cid:image002.png@01D4CC65.34276FF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ritaszim.net/" TargetMode="External"/><Relationship Id="rId24" Type="http://schemas.openxmlformats.org/officeDocument/2006/relationships/hyperlink" Target="http://creativecommons.org/licenses/by-nc-sa/4.0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veritaszim" TargetMode="External"/><Relationship Id="rId23" Type="http://schemas.openxmlformats.org/officeDocument/2006/relationships/image" Target="cid:image005.png@01D4CC65.34276FF0" TargetMode="External"/><Relationship Id="rId28" Type="http://schemas.openxmlformats.org/officeDocument/2006/relationships/footer" Target="footer2.xml"/><Relationship Id="rId10" Type="http://schemas.openxmlformats.org/officeDocument/2006/relationships/hyperlink" Target="mailto:veritas@mango.zw" TargetMode="External"/><Relationship Id="rId19" Type="http://schemas.openxmlformats.org/officeDocument/2006/relationships/image" Target="cid:image003.png@01D4CC65.34276FF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7.png@01D6B047.4AF93160" TargetMode="External"/><Relationship Id="rId14" Type="http://schemas.openxmlformats.org/officeDocument/2006/relationships/image" Target="cid:image001.jpg@01D4CC65.34276FF0" TargetMode="External"/><Relationship Id="rId22" Type="http://schemas.openxmlformats.org/officeDocument/2006/relationships/image" Target="media/image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dys\Documents\Custom%20Office%20Templates\Comm%20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  Meetings.dotx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prince jonny jr. jones</cp:lastModifiedBy>
  <cp:revision>2</cp:revision>
  <dcterms:created xsi:type="dcterms:W3CDTF">2020-11-10T08:07:00Z</dcterms:created>
  <dcterms:modified xsi:type="dcterms:W3CDTF">2020-11-10T08:07:00Z</dcterms:modified>
</cp:coreProperties>
</file>