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01" w:rsidRPr="00FA5D01" w:rsidRDefault="00FA5D01" w:rsidP="00FA5D01">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sidRPr="00FA5D01">
        <w:rPr>
          <w:rFonts w:ascii="Arial" w:eastAsia="Times New Roman" w:hAnsi="Arial" w:cs="Arial"/>
          <w:b/>
          <w:caps/>
          <w:color w:val="FF0000"/>
          <w:sz w:val="20"/>
          <w:szCs w:val="20"/>
          <w:lang w:val="en-GB"/>
        </w:rPr>
        <w:t>DISTRIBUTED BY veritas</w:t>
      </w:r>
    </w:p>
    <w:p w:rsidR="00FA5D01" w:rsidRPr="00FA5D01" w:rsidRDefault="00FA5D01" w:rsidP="00FA5D01">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proofErr w:type="gramStart"/>
      <w:r w:rsidRPr="00FA5D01">
        <w:rPr>
          <w:rFonts w:ascii="Arial" w:eastAsia="Times New Roman" w:hAnsi="Arial" w:cs="Arial"/>
          <w:b/>
          <w:i/>
          <w:iCs/>
          <w:color w:val="FF0000"/>
          <w:sz w:val="16"/>
          <w:szCs w:val="18"/>
          <w:lang w:val="en-GB"/>
        </w:rPr>
        <w:t>e-mail</w:t>
      </w:r>
      <w:proofErr w:type="gramEnd"/>
      <w:r w:rsidRPr="00FA5D01">
        <w:rPr>
          <w:rFonts w:ascii="Arial" w:eastAsia="Times New Roman" w:hAnsi="Arial" w:cs="Arial"/>
          <w:b/>
          <w:i/>
          <w:iCs/>
          <w:color w:val="FF0000"/>
          <w:sz w:val="16"/>
          <w:szCs w:val="18"/>
          <w:lang w:val="en-GB"/>
        </w:rPr>
        <w:t>: veritas@mango.zw; website: www.veritaszim.net</w:t>
      </w:r>
    </w:p>
    <w:p w:rsidR="00FA5D01" w:rsidRPr="00FA5D01" w:rsidRDefault="00FA5D01" w:rsidP="00FA5D01">
      <w:pPr>
        <w:spacing w:after="0" w:line="240" w:lineRule="auto"/>
        <w:jc w:val="center"/>
        <w:rPr>
          <w:rFonts w:ascii="Arial" w:eastAsia="Times New Roman" w:hAnsi="Arial" w:cs="Arial"/>
          <w:b/>
          <w:color w:val="FF0000"/>
          <w:sz w:val="18"/>
          <w:szCs w:val="28"/>
          <w:lang w:val="en-GB"/>
        </w:rPr>
      </w:pPr>
      <w:r w:rsidRPr="00FA5D01">
        <w:rPr>
          <w:rFonts w:ascii="Arial" w:eastAsia="Times New Roman" w:hAnsi="Arial" w:cs="Arial"/>
          <w:b/>
          <w:color w:val="FF0000"/>
          <w:sz w:val="16"/>
          <w:szCs w:val="28"/>
          <w:lang w:val="en-GB"/>
        </w:rPr>
        <w:t xml:space="preserve">Veritas makes every effort to ensure the provision of reliable information, </w:t>
      </w:r>
      <w:r w:rsidRPr="00FA5D01">
        <w:rPr>
          <w:rFonts w:ascii="Arial" w:eastAsia="Times New Roman" w:hAnsi="Arial" w:cs="Arial"/>
          <w:b/>
          <w:color w:val="FF0000"/>
          <w:sz w:val="16"/>
          <w:szCs w:val="28"/>
          <w:lang w:val="en-GB"/>
        </w:rPr>
        <w:br/>
        <w:t>but cannot take legal responsibility for information supplied</w:t>
      </w:r>
      <w:r w:rsidRPr="00FA5D01">
        <w:rPr>
          <w:rFonts w:ascii="Arial" w:eastAsia="Times New Roman" w:hAnsi="Arial" w:cs="Arial"/>
          <w:b/>
          <w:color w:val="FF0000"/>
          <w:sz w:val="18"/>
          <w:szCs w:val="28"/>
          <w:lang w:val="en-GB"/>
        </w:rPr>
        <w:t>.</w:t>
      </w:r>
    </w:p>
    <w:p w:rsidR="00983EBE" w:rsidRDefault="00983EBE" w:rsidP="00C67597">
      <w:pPr>
        <w:spacing w:after="0" w:line="240" w:lineRule="auto"/>
        <w:jc w:val="both"/>
        <w:rPr>
          <w:rFonts w:ascii="Courier New" w:hAnsi="Courier New" w:cs="Courier New"/>
          <w:sz w:val="24"/>
          <w:szCs w:val="24"/>
        </w:rPr>
      </w:pPr>
    </w:p>
    <w:p w:rsidR="00983EBE" w:rsidRPr="00CC475A" w:rsidRDefault="00983EBE" w:rsidP="00C67597">
      <w:pPr>
        <w:spacing w:after="0" w:line="240" w:lineRule="auto"/>
        <w:jc w:val="both"/>
        <w:rPr>
          <w:rFonts w:ascii="Courier New" w:hAnsi="Courier New" w:cs="Courier New"/>
          <w:sz w:val="24"/>
          <w:szCs w:val="24"/>
        </w:rPr>
      </w:pPr>
    </w:p>
    <w:p w:rsidR="00333AB1" w:rsidRPr="00E25ADE" w:rsidRDefault="00333AB1" w:rsidP="00C67597">
      <w:pPr>
        <w:spacing w:after="0" w:line="240" w:lineRule="auto"/>
        <w:jc w:val="center"/>
        <w:rPr>
          <w:rFonts w:ascii="Times New Roman" w:hAnsi="Times New Roman" w:cs="Times New Roman"/>
          <w:b/>
          <w:sz w:val="24"/>
          <w:szCs w:val="24"/>
        </w:rPr>
      </w:pPr>
      <w:r w:rsidRPr="00E25ADE">
        <w:rPr>
          <w:rFonts w:ascii="Times New Roman" w:hAnsi="Times New Roman" w:cs="Times New Roman"/>
          <w:b/>
          <w:sz w:val="24"/>
          <w:szCs w:val="24"/>
        </w:rPr>
        <w:t xml:space="preserve">AUGUSTINE </w:t>
      </w:r>
      <w:bookmarkStart w:id="0" w:name="_GoBack"/>
      <w:bookmarkEnd w:id="0"/>
      <w:r w:rsidRPr="00E25ADE">
        <w:rPr>
          <w:rFonts w:ascii="Times New Roman" w:hAnsi="Times New Roman" w:cs="Times New Roman"/>
          <w:b/>
          <w:sz w:val="24"/>
          <w:szCs w:val="24"/>
        </w:rPr>
        <w:t xml:space="preserve">   </w:t>
      </w:r>
      <w:r w:rsidR="00496DE8" w:rsidRPr="00E25ADE">
        <w:rPr>
          <w:rFonts w:ascii="Times New Roman" w:hAnsi="Times New Roman" w:cs="Times New Roman"/>
          <w:b/>
          <w:sz w:val="24"/>
          <w:szCs w:val="24"/>
        </w:rPr>
        <w:t>M</w:t>
      </w:r>
      <w:r w:rsidRPr="00E25ADE">
        <w:rPr>
          <w:rFonts w:ascii="Times New Roman" w:hAnsi="Times New Roman" w:cs="Times New Roman"/>
          <w:b/>
          <w:sz w:val="24"/>
          <w:szCs w:val="24"/>
        </w:rPr>
        <w:t>.      TIRIVANGANA</w:t>
      </w:r>
    </w:p>
    <w:p w:rsidR="00333AB1" w:rsidRPr="00E25ADE" w:rsidRDefault="00333AB1" w:rsidP="00C67597">
      <w:pPr>
        <w:spacing w:after="0" w:line="240" w:lineRule="auto"/>
        <w:jc w:val="center"/>
        <w:rPr>
          <w:rFonts w:ascii="Times New Roman" w:hAnsi="Times New Roman" w:cs="Times New Roman"/>
          <w:b/>
          <w:sz w:val="24"/>
          <w:szCs w:val="24"/>
        </w:rPr>
      </w:pPr>
      <w:proofErr w:type="gramStart"/>
      <w:r w:rsidRPr="00E25ADE">
        <w:rPr>
          <w:rFonts w:ascii="Times New Roman" w:hAnsi="Times New Roman" w:cs="Times New Roman"/>
          <w:b/>
          <w:sz w:val="24"/>
          <w:szCs w:val="24"/>
        </w:rPr>
        <w:t>v</w:t>
      </w:r>
      <w:proofErr w:type="gramEnd"/>
    </w:p>
    <w:p w:rsidR="002C2489" w:rsidRPr="00E25ADE" w:rsidRDefault="00333AB1" w:rsidP="00333AB1">
      <w:pPr>
        <w:spacing w:after="0" w:line="240" w:lineRule="auto"/>
        <w:jc w:val="center"/>
        <w:rPr>
          <w:rFonts w:ascii="Times New Roman" w:hAnsi="Times New Roman" w:cs="Times New Roman"/>
          <w:b/>
          <w:sz w:val="24"/>
          <w:szCs w:val="24"/>
        </w:rPr>
      </w:pPr>
      <w:r w:rsidRPr="00E25ADE">
        <w:rPr>
          <w:rFonts w:ascii="Times New Roman" w:hAnsi="Times New Roman" w:cs="Times New Roman"/>
          <w:b/>
          <w:sz w:val="24"/>
          <w:szCs w:val="24"/>
        </w:rPr>
        <w:t xml:space="preserve">THE     UNIVERSITY     OF     </w:t>
      </w:r>
      <w:r w:rsidR="00496DE8" w:rsidRPr="00E25ADE">
        <w:rPr>
          <w:rFonts w:ascii="Times New Roman" w:hAnsi="Times New Roman" w:cs="Times New Roman"/>
          <w:b/>
          <w:sz w:val="24"/>
          <w:szCs w:val="24"/>
        </w:rPr>
        <w:t>ZIMBABWE</w:t>
      </w:r>
    </w:p>
    <w:p w:rsidR="00C67597" w:rsidRPr="00E25ADE" w:rsidRDefault="00C67597" w:rsidP="00C67597">
      <w:pPr>
        <w:spacing w:after="0" w:line="240" w:lineRule="auto"/>
        <w:jc w:val="center"/>
        <w:rPr>
          <w:rFonts w:ascii="Times New Roman" w:hAnsi="Times New Roman" w:cs="Times New Roman"/>
          <w:b/>
          <w:sz w:val="24"/>
          <w:szCs w:val="24"/>
        </w:rPr>
      </w:pPr>
    </w:p>
    <w:p w:rsidR="00C67597" w:rsidRPr="00E25ADE" w:rsidRDefault="00C67597" w:rsidP="00C67597">
      <w:pPr>
        <w:spacing w:after="0" w:line="240" w:lineRule="auto"/>
        <w:jc w:val="center"/>
        <w:rPr>
          <w:rFonts w:ascii="Times New Roman" w:hAnsi="Times New Roman" w:cs="Times New Roman"/>
          <w:sz w:val="24"/>
          <w:szCs w:val="24"/>
        </w:rPr>
      </w:pPr>
    </w:p>
    <w:p w:rsidR="00496DE8" w:rsidRPr="00E25ADE" w:rsidRDefault="00496DE8" w:rsidP="00C67597">
      <w:pPr>
        <w:spacing w:after="0" w:line="240" w:lineRule="auto"/>
        <w:jc w:val="both"/>
        <w:rPr>
          <w:rFonts w:ascii="Times New Roman" w:hAnsi="Times New Roman" w:cs="Times New Roman"/>
          <w:b/>
          <w:sz w:val="24"/>
          <w:szCs w:val="24"/>
        </w:rPr>
      </w:pPr>
    </w:p>
    <w:p w:rsidR="00496DE8" w:rsidRPr="00E25ADE" w:rsidRDefault="00496DE8" w:rsidP="00C67597">
      <w:pPr>
        <w:spacing w:after="0" w:line="240" w:lineRule="auto"/>
        <w:jc w:val="both"/>
        <w:rPr>
          <w:rFonts w:ascii="Times New Roman" w:hAnsi="Times New Roman" w:cs="Times New Roman"/>
          <w:b/>
          <w:sz w:val="24"/>
          <w:szCs w:val="24"/>
        </w:rPr>
      </w:pPr>
      <w:r w:rsidRPr="00E25ADE">
        <w:rPr>
          <w:rFonts w:ascii="Times New Roman" w:hAnsi="Times New Roman" w:cs="Times New Roman"/>
          <w:b/>
          <w:sz w:val="24"/>
          <w:szCs w:val="24"/>
        </w:rPr>
        <w:t>SUPREME COURT OF ZIMBABWE</w:t>
      </w:r>
    </w:p>
    <w:p w:rsidR="00496DE8" w:rsidRPr="00E25ADE" w:rsidRDefault="00496DE8" w:rsidP="00C67597">
      <w:pPr>
        <w:spacing w:after="0" w:line="240" w:lineRule="auto"/>
        <w:jc w:val="both"/>
        <w:rPr>
          <w:rFonts w:ascii="Times New Roman" w:hAnsi="Times New Roman" w:cs="Times New Roman"/>
          <w:b/>
          <w:sz w:val="24"/>
          <w:szCs w:val="24"/>
        </w:rPr>
      </w:pPr>
      <w:r w:rsidRPr="00E25ADE">
        <w:rPr>
          <w:rFonts w:ascii="Times New Roman" w:hAnsi="Times New Roman" w:cs="Times New Roman"/>
          <w:b/>
          <w:sz w:val="24"/>
          <w:szCs w:val="24"/>
        </w:rPr>
        <w:t xml:space="preserve">GARWE JA, GOWORA JA &amp; OMERJEE AJA </w:t>
      </w:r>
    </w:p>
    <w:p w:rsidR="00496DE8" w:rsidRPr="00E25ADE" w:rsidRDefault="00C67597" w:rsidP="00C67597">
      <w:pPr>
        <w:spacing w:after="0" w:line="240" w:lineRule="auto"/>
        <w:jc w:val="both"/>
        <w:rPr>
          <w:rFonts w:ascii="Times New Roman" w:hAnsi="Times New Roman" w:cs="Times New Roman"/>
          <w:b/>
          <w:sz w:val="24"/>
          <w:szCs w:val="24"/>
        </w:rPr>
      </w:pPr>
      <w:r w:rsidRPr="00E25ADE">
        <w:rPr>
          <w:rFonts w:ascii="Times New Roman" w:hAnsi="Times New Roman" w:cs="Times New Roman"/>
          <w:b/>
          <w:sz w:val="24"/>
          <w:szCs w:val="24"/>
        </w:rPr>
        <w:t xml:space="preserve">HARARE, </w:t>
      </w:r>
      <w:r w:rsidR="00496DE8" w:rsidRPr="00E25ADE">
        <w:rPr>
          <w:rFonts w:ascii="Times New Roman" w:hAnsi="Times New Roman" w:cs="Times New Roman"/>
          <w:b/>
          <w:sz w:val="24"/>
          <w:szCs w:val="24"/>
        </w:rPr>
        <w:t>MAY</w:t>
      </w:r>
      <w:r w:rsidRPr="00E25ADE">
        <w:rPr>
          <w:rFonts w:ascii="Times New Roman" w:hAnsi="Times New Roman" w:cs="Times New Roman"/>
          <w:b/>
          <w:sz w:val="24"/>
          <w:szCs w:val="24"/>
        </w:rPr>
        <w:t xml:space="preserve"> 29,</w:t>
      </w:r>
      <w:r w:rsidR="00496DE8" w:rsidRPr="00E25ADE">
        <w:rPr>
          <w:rFonts w:ascii="Times New Roman" w:hAnsi="Times New Roman" w:cs="Times New Roman"/>
          <w:b/>
          <w:sz w:val="24"/>
          <w:szCs w:val="24"/>
        </w:rPr>
        <w:t xml:space="preserve"> 2012</w:t>
      </w:r>
      <w:r w:rsidR="00E25ADE" w:rsidRPr="00E25ADE">
        <w:rPr>
          <w:rFonts w:ascii="Times New Roman" w:hAnsi="Times New Roman" w:cs="Times New Roman"/>
          <w:b/>
          <w:sz w:val="24"/>
          <w:szCs w:val="24"/>
        </w:rPr>
        <w:t xml:space="preserve"> </w:t>
      </w:r>
      <w:r w:rsidRPr="00E25ADE">
        <w:rPr>
          <w:rFonts w:ascii="Times New Roman" w:hAnsi="Times New Roman" w:cs="Times New Roman"/>
          <w:b/>
          <w:sz w:val="24"/>
          <w:szCs w:val="24"/>
        </w:rPr>
        <w:t>&amp;</w:t>
      </w:r>
      <w:r w:rsidR="00E25ADE" w:rsidRPr="00E25ADE">
        <w:rPr>
          <w:rFonts w:ascii="Times New Roman" w:hAnsi="Times New Roman" w:cs="Times New Roman"/>
          <w:b/>
          <w:sz w:val="24"/>
          <w:szCs w:val="24"/>
        </w:rPr>
        <w:t xml:space="preserve"> </w:t>
      </w:r>
      <w:r w:rsidR="00AC3D0F" w:rsidRPr="00E25ADE">
        <w:rPr>
          <w:rFonts w:ascii="Times New Roman" w:hAnsi="Times New Roman" w:cs="Times New Roman"/>
          <w:b/>
          <w:sz w:val="24"/>
          <w:szCs w:val="24"/>
        </w:rPr>
        <w:t xml:space="preserve">JUNE 17, </w:t>
      </w:r>
      <w:r w:rsidR="00A47A13" w:rsidRPr="00E25ADE">
        <w:rPr>
          <w:rFonts w:ascii="Times New Roman" w:hAnsi="Times New Roman" w:cs="Times New Roman"/>
          <w:b/>
          <w:sz w:val="24"/>
          <w:szCs w:val="24"/>
        </w:rPr>
        <w:t>2013</w:t>
      </w:r>
    </w:p>
    <w:p w:rsidR="00C67597" w:rsidRPr="00E25ADE" w:rsidRDefault="00C67597" w:rsidP="00C67597">
      <w:pPr>
        <w:spacing w:after="0" w:line="240" w:lineRule="auto"/>
        <w:jc w:val="both"/>
        <w:rPr>
          <w:rFonts w:ascii="Times New Roman" w:hAnsi="Times New Roman" w:cs="Times New Roman"/>
          <w:sz w:val="24"/>
          <w:szCs w:val="24"/>
        </w:rPr>
      </w:pPr>
    </w:p>
    <w:p w:rsidR="00496DE8" w:rsidRPr="00E25ADE" w:rsidRDefault="00496DE8" w:rsidP="00C67597">
      <w:pPr>
        <w:spacing w:after="0" w:line="240" w:lineRule="auto"/>
        <w:jc w:val="both"/>
        <w:rPr>
          <w:rFonts w:ascii="Times New Roman" w:hAnsi="Times New Roman" w:cs="Times New Roman"/>
          <w:sz w:val="24"/>
          <w:szCs w:val="24"/>
        </w:rPr>
      </w:pPr>
    </w:p>
    <w:p w:rsidR="00496DE8" w:rsidRPr="00E25ADE" w:rsidRDefault="00496DE8" w:rsidP="00C67597">
      <w:pPr>
        <w:spacing w:after="0" w:line="360" w:lineRule="auto"/>
        <w:jc w:val="both"/>
        <w:rPr>
          <w:rFonts w:ascii="Times New Roman" w:hAnsi="Times New Roman" w:cs="Times New Roman"/>
          <w:sz w:val="24"/>
          <w:szCs w:val="24"/>
        </w:rPr>
      </w:pPr>
      <w:r w:rsidRPr="00E25ADE">
        <w:rPr>
          <w:rFonts w:ascii="Times New Roman" w:hAnsi="Times New Roman" w:cs="Times New Roman"/>
          <w:sz w:val="24"/>
          <w:szCs w:val="24"/>
        </w:rPr>
        <w:t xml:space="preserve">Ms </w:t>
      </w:r>
      <w:r w:rsidRPr="00E25ADE">
        <w:rPr>
          <w:rFonts w:ascii="Times New Roman" w:hAnsi="Times New Roman" w:cs="Times New Roman"/>
          <w:i/>
          <w:sz w:val="24"/>
          <w:szCs w:val="24"/>
        </w:rPr>
        <w:t xml:space="preserve">F </w:t>
      </w:r>
      <w:proofErr w:type="spellStart"/>
      <w:r w:rsidRPr="00E25ADE">
        <w:rPr>
          <w:rFonts w:ascii="Times New Roman" w:hAnsi="Times New Roman" w:cs="Times New Roman"/>
          <w:i/>
          <w:sz w:val="24"/>
          <w:szCs w:val="24"/>
        </w:rPr>
        <w:t>Mahere</w:t>
      </w:r>
      <w:proofErr w:type="spellEnd"/>
      <w:r w:rsidR="00C67597" w:rsidRPr="00E25ADE">
        <w:rPr>
          <w:rFonts w:ascii="Times New Roman" w:hAnsi="Times New Roman" w:cs="Times New Roman"/>
          <w:sz w:val="24"/>
          <w:szCs w:val="24"/>
        </w:rPr>
        <w:t>,</w:t>
      </w:r>
      <w:r w:rsidRPr="00E25ADE">
        <w:rPr>
          <w:rFonts w:ascii="Times New Roman" w:hAnsi="Times New Roman" w:cs="Times New Roman"/>
          <w:sz w:val="24"/>
          <w:szCs w:val="24"/>
        </w:rPr>
        <w:t xml:space="preserve"> for the appellant</w:t>
      </w:r>
    </w:p>
    <w:p w:rsidR="00496DE8" w:rsidRPr="00E25ADE" w:rsidRDefault="00496DE8" w:rsidP="00C67597">
      <w:pPr>
        <w:spacing w:after="0" w:line="360" w:lineRule="auto"/>
        <w:jc w:val="both"/>
        <w:rPr>
          <w:rFonts w:ascii="Times New Roman" w:hAnsi="Times New Roman" w:cs="Times New Roman"/>
          <w:sz w:val="24"/>
          <w:szCs w:val="24"/>
        </w:rPr>
      </w:pPr>
      <w:r w:rsidRPr="00E25ADE">
        <w:rPr>
          <w:rFonts w:ascii="Times New Roman" w:hAnsi="Times New Roman" w:cs="Times New Roman"/>
          <w:i/>
          <w:sz w:val="24"/>
          <w:szCs w:val="24"/>
        </w:rPr>
        <w:t xml:space="preserve">L </w:t>
      </w:r>
      <w:proofErr w:type="spellStart"/>
      <w:r w:rsidRPr="00E25ADE">
        <w:rPr>
          <w:rFonts w:ascii="Times New Roman" w:hAnsi="Times New Roman" w:cs="Times New Roman"/>
          <w:i/>
          <w:sz w:val="24"/>
          <w:szCs w:val="24"/>
        </w:rPr>
        <w:t>Uriri</w:t>
      </w:r>
      <w:proofErr w:type="spellEnd"/>
      <w:r w:rsidR="00C67597" w:rsidRPr="00E25ADE">
        <w:rPr>
          <w:rFonts w:ascii="Times New Roman" w:hAnsi="Times New Roman" w:cs="Times New Roman"/>
          <w:sz w:val="24"/>
          <w:szCs w:val="24"/>
        </w:rPr>
        <w:t>,</w:t>
      </w:r>
      <w:r w:rsidRPr="00E25ADE">
        <w:rPr>
          <w:rFonts w:ascii="Times New Roman" w:hAnsi="Times New Roman" w:cs="Times New Roman"/>
          <w:sz w:val="24"/>
          <w:szCs w:val="24"/>
        </w:rPr>
        <w:t xml:space="preserve"> for the respondent</w:t>
      </w:r>
    </w:p>
    <w:p w:rsidR="00496DE8" w:rsidRPr="00E25ADE" w:rsidRDefault="00496DE8" w:rsidP="00C67597">
      <w:pPr>
        <w:spacing w:after="0" w:line="240" w:lineRule="auto"/>
        <w:jc w:val="both"/>
        <w:rPr>
          <w:rFonts w:ascii="Times New Roman" w:hAnsi="Times New Roman" w:cs="Times New Roman"/>
          <w:sz w:val="24"/>
          <w:szCs w:val="24"/>
        </w:rPr>
      </w:pPr>
    </w:p>
    <w:p w:rsidR="00C67597" w:rsidRPr="00E25ADE" w:rsidRDefault="00C67597" w:rsidP="00C67597">
      <w:pPr>
        <w:spacing w:after="0" w:line="240" w:lineRule="auto"/>
        <w:jc w:val="both"/>
        <w:rPr>
          <w:rFonts w:ascii="Times New Roman" w:hAnsi="Times New Roman" w:cs="Times New Roman"/>
          <w:sz w:val="24"/>
          <w:szCs w:val="24"/>
        </w:rPr>
      </w:pPr>
    </w:p>
    <w:p w:rsidR="00413C1E" w:rsidRPr="00E25ADE" w:rsidRDefault="00496DE8" w:rsidP="00C67597">
      <w:p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tab/>
      </w:r>
      <w:r w:rsidR="00C67597" w:rsidRPr="00E25ADE">
        <w:rPr>
          <w:rFonts w:ascii="Times New Roman" w:hAnsi="Times New Roman" w:cs="Times New Roman"/>
          <w:sz w:val="24"/>
          <w:szCs w:val="24"/>
        </w:rPr>
        <w:tab/>
      </w:r>
      <w:r w:rsidRPr="00E25ADE">
        <w:rPr>
          <w:rFonts w:ascii="Times New Roman" w:hAnsi="Times New Roman" w:cs="Times New Roman"/>
          <w:b/>
          <w:sz w:val="24"/>
          <w:szCs w:val="24"/>
        </w:rPr>
        <w:t>GOWORA JA:</w:t>
      </w:r>
      <w:r w:rsidR="00C67597" w:rsidRPr="00E25ADE">
        <w:rPr>
          <w:rFonts w:ascii="Times New Roman" w:hAnsi="Times New Roman" w:cs="Times New Roman"/>
          <w:sz w:val="24"/>
          <w:szCs w:val="24"/>
        </w:rPr>
        <w:tab/>
      </w:r>
      <w:r w:rsidRPr="00E25ADE">
        <w:rPr>
          <w:rFonts w:ascii="Times New Roman" w:hAnsi="Times New Roman" w:cs="Times New Roman"/>
          <w:sz w:val="24"/>
          <w:szCs w:val="24"/>
        </w:rPr>
        <w:t xml:space="preserve">This is an appeal against the judgment of the Labour Court upholding an appeal against an arbitral award. </w:t>
      </w:r>
    </w:p>
    <w:p w:rsidR="005B0D5B" w:rsidRPr="00E25ADE" w:rsidRDefault="005B0D5B" w:rsidP="00C67597">
      <w:pPr>
        <w:spacing w:after="0" w:line="480" w:lineRule="auto"/>
        <w:jc w:val="both"/>
        <w:rPr>
          <w:rFonts w:ascii="Times New Roman" w:hAnsi="Times New Roman" w:cs="Times New Roman"/>
          <w:sz w:val="24"/>
          <w:szCs w:val="24"/>
        </w:rPr>
      </w:pPr>
    </w:p>
    <w:p w:rsidR="001F5D8E" w:rsidRPr="00E25ADE" w:rsidRDefault="00496DE8" w:rsidP="005B0D5B">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The </w:t>
      </w:r>
      <w:r w:rsidR="00413C1E" w:rsidRPr="00E25ADE">
        <w:rPr>
          <w:rFonts w:ascii="Times New Roman" w:hAnsi="Times New Roman" w:cs="Times New Roman"/>
          <w:sz w:val="24"/>
          <w:szCs w:val="24"/>
        </w:rPr>
        <w:t>b</w:t>
      </w:r>
      <w:r w:rsidRPr="00E25ADE">
        <w:rPr>
          <w:rFonts w:ascii="Times New Roman" w:hAnsi="Times New Roman" w:cs="Times New Roman"/>
          <w:sz w:val="24"/>
          <w:szCs w:val="24"/>
        </w:rPr>
        <w:t>ackground to the appeal is as follows.</w:t>
      </w:r>
      <w:r w:rsidR="005B0D5B" w:rsidRPr="00E25ADE">
        <w:rPr>
          <w:rFonts w:ascii="Times New Roman" w:hAnsi="Times New Roman" w:cs="Times New Roman"/>
          <w:sz w:val="24"/>
          <w:szCs w:val="24"/>
        </w:rPr>
        <w:t xml:space="preserve"> </w:t>
      </w:r>
      <w:r w:rsidRPr="00E25ADE">
        <w:rPr>
          <w:rFonts w:ascii="Times New Roman" w:hAnsi="Times New Roman" w:cs="Times New Roman"/>
          <w:sz w:val="24"/>
          <w:szCs w:val="24"/>
        </w:rPr>
        <w:t xml:space="preserve">The appellant was </w:t>
      </w:r>
      <w:r w:rsidR="00A45069" w:rsidRPr="00E25ADE">
        <w:rPr>
          <w:rFonts w:ascii="Times New Roman" w:hAnsi="Times New Roman" w:cs="Times New Roman"/>
          <w:sz w:val="24"/>
          <w:szCs w:val="24"/>
        </w:rPr>
        <w:t>e</w:t>
      </w:r>
      <w:r w:rsidR="00C67597" w:rsidRPr="00E25ADE">
        <w:rPr>
          <w:rFonts w:ascii="Times New Roman" w:hAnsi="Times New Roman" w:cs="Times New Roman"/>
          <w:sz w:val="24"/>
          <w:szCs w:val="24"/>
        </w:rPr>
        <w:t xml:space="preserve">mployed by the </w:t>
      </w:r>
      <w:r w:rsidR="00413C1E" w:rsidRPr="00E25ADE">
        <w:rPr>
          <w:rFonts w:ascii="Times New Roman" w:hAnsi="Times New Roman" w:cs="Times New Roman"/>
          <w:sz w:val="24"/>
          <w:szCs w:val="24"/>
        </w:rPr>
        <w:t>University of Zimbabwe (</w:t>
      </w:r>
      <w:r w:rsidR="005B0D5B" w:rsidRPr="00E25ADE">
        <w:rPr>
          <w:rFonts w:ascii="Times New Roman" w:hAnsi="Times New Roman" w:cs="Times New Roman"/>
          <w:sz w:val="24"/>
          <w:szCs w:val="24"/>
        </w:rPr>
        <w:t>“</w:t>
      </w:r>
      <w:r w:rsidR="00413C1E" w:rsidRPr="00E25ADE">
        <w:rPr>
          <w:rFonts w:ascii="Times New Roman" w:hAnsi="Times New Roman" w:cs="Times New Roman"/>
          <w:sz w:val="24"/>
          <w:szCs w:val="24"/>
        </w:rPr>
        <w:t>the University</w:t>
      </w:r>
      <w:r w:rsidR="005B0D5B" w:rsidRPr="00E25ADE">
        <w:rPr>
          <w:rFonts w:ascii="Times New Roman" w:hAnsi="Times New Roman" w:cs="Times New Roman"/>
          <w:sz w:val="24"/>
          <w:szCs w:val="24"/>
        </w:rPr>
        <w:t>”</w:t>
      </w:r>
      <w:r w:rsidR="00413C1E" w:rsidRPr="00E25ADE">
        <w:rPr>
          <w:rFonts w:ascii="Times New Roman" w:hAnsi="Times New Roman" w:cs="Times New Roman"/>
          <w:sz w:val="24"/>
          <w:szCs w:val="24"/>
        </w:rPr>
        <w:t>)</w:t>
      </w:r>
      <w:r w:rsidR="00C67597" w:rsidRPr="00E25ADE">
        <w:rPr>
          <w:rFonts w:ascii="Times New Roman" w:hAnsi="Times New Roman" w:cs="Times New Roman"/>
          <w:sz w:val="24"/>
          <w:szCs w:val="24"/>
        </w:rPr>
        <w:t xml:space="preserve"> as a </w:t>
      </w:r>
      <w:r w:rsidR="00A45069" w:rsidRPr="00E25ADE">
        <w:rPr>
          <w:rFonts w:ascii="Times New Roman" w:hAnsi="Times New Roman" w:cs="Times New Roman"/>
          <w:sz w:val="24"/>
          <w:szCs w:val="24"/>
        </w:rPr>
        <w:t xml:space="preserve">full time lecturer in the department of Rural and Urban Planning. It is common </w:t>
      </w:r>
      <w:proofErr w:type="gramStart"/>
      <w:r w:rsidR="00A45069" w:rsidRPr="00E25ADE">
        <w:rPr>
          <w:rFonts w:ascii="Times New Roman" w:hAnsi="Times New Roman" w:cs="Times New Roman"/>
          <w:sz w:val="24"/>
          <w:szCs w:val="24"/>
        </w:rPr>
        <w:t>cause</w:t>
      </w:r>
      <w:proofErr w:type="gramEnd"/>
      <w:r w:rsidR="00A45069" w:rsidRPr="00E25ADE">
        <w:rPr>
          <w:rFonts w:ascii="Times New Roman" w:hAnsi="Times New Roman" w:cs="Times New Roman"/>
          <w:sz w:val="24"/>
          <w:szCs w:val="24"/>
        </w:rPr>
        <w:t xml:space="preserve"> that sometime in October 2008 the appellant stopped reporting for duty. In November 2008 he was removed from the pay sheet and his salary was stopped. In December of the same year a firm of legal practitioners purporting to act on </w:t>
      </w:r>
      <w:r w:rsidR="00461610" w:rsidRPr="00E25ADE">
        <w:rPr>
          <w:rFonts w:ascii="Times New Roman" w:hAnsi="Times New Roman" w:cs="Times New Roman"/>
          <w:sz w:val="24"/>
          <w:szCs w:val="24"/>
        </w:rPr>
        <w:t xml:space="preserve">his </w:t>
      </w:r>
      <w:r w:rsidR="00A45069" w:rsidRPr="00E25ADE">
        <w:rPr>
          <w:rFonts w:ascii="Times New Roman" w:hAnsi="Times New Roman" w:cs="Times New Roman"/>
          <w:sz w:val="24"/>
          <w:szCs w:val="24"/>
        </w:rPr>
        <w:t>behalf</w:t>
      </w:r>
      <w:r w:rsidR="00461610" w:rsidRPr="00E25ADE">
        <w:rPr>
          <w:rFonts w:ascii="Times New Roman" w:hAnsi="Times New Roman" w:cs="Times New Roman"/>
          <w:sz w:val="24"/>
          <w:szCs w:val="24"/>
        </w:rPr>
        <w:t xml:space="preserve"> addressed a letter to the respondent in which they challenged the latter’s intention to evict the appellant’s family from the accommodation afforded to the appellant by </w:t>
      </w:r>
      <w:proofErr w:type="gramStart"/>
      <w:r w:rsidR="00461610" w:rsidRPr="00E25ADE">
        <w:rPr>
          <w:rFonts w:ascii="Times New Roman" w:hAnsi="Times New Roman" w:cs="Times New Roman"/>
          <w:sz w:val="24"/>
          <w:szCs w:val="24"/>
        </w:rPr>
        <w:t>the</w:t>
      </w:r>
      <w:proofErr w:type="gramEnd"/>
      <w:r w:rsidR="00461610" w:rsidRPr="00E25ADE">
        <w:rPr>
          <w:rFonts w:ascii="Times New Roman" w:hAnsi="Times New Roman" w:cs="Times New Roman"/>
          <w:sz w:val="24"/>
          <w:szCs w:val="24"/>
        </w:rPr>
        <w:t xml:space="preserve"> respondent. Ultimately the appellant</w:t>
      </w:r>
      <w:r w:rsidR="00BA0C13" w:rsidRPr="00E25ADE">
        <w:rPr>
          <w:rFonts w:ascii="Times New Roman" w:hAnsi="Times New Roman" w:cs="Times New Roman"/>
          <w:sz w:val="24"/>
          <w:szCs w:val="24"/>
        </w:rPr>
        <w:t>’s family</w:t>
      </w:r>
      <w:r w:rsidR="00461610" w:rsidRPr="00E25ADE">
        <w:rPr>
          <w:rFonts w:ascii="Times New Roman" w:hAnsi="Times New Roman" w:cs="Times New Roman"/>
          <w:sz w:val="24"/>
          <w:szCs w:val="24"/>
        </w:rPr>
        <w:t xml:space="preserve"> was evicted</w:t>
      </w:r>
      <w:r w:rsidR="00BA0C13" w:rsidRPr="00E25ADE">
        <w:rPr>
          <w:rFonts w:ascii="Times New Roman" w:hAnsi="Times New Roman" w:cs="Times New Roman"/>
          <w:sz w:val="24"/>
          <w:szCs w:val="24"/>
        </w:rPr>
        <w:t>.</w:t>
      </w:r>
      <w:r w:rsidR="005B0D5B" w:rsidRPr="00E25ADE">
        <w:rPr>
          <w:rFonts w:ascii="Times New Roman" w:hAnsi="Times New Roman" w:cs="Times New Roman"/>
          <w:sz w:val="24"/>
          <w:szCs w:val="24"/>
        </w:rPr>
        <w:t xml:space="preserve">  </w:t>
      </w:r>
      <w:r w:rsidR="001F5D8E" w:rsidRPr="00E25ADE">
        <w:rPr>
          <w:rFonts w:ascii="Times New Roman" w:hAnsi="Times New Roman" w:cs="Times New Roman"/>
          <w:sz w:val="24"/>
          <w:szCs w:val="24"/>
        </w:rPr>
        <w:t>An invitation was sent to the appellant to physically avail himself to the respondent’s offices by 6</w:t>
      </w:r>
      <w:r w:rsidR="005B0D5B" w:rsidRPr="00E25ADE">
        <w:rPr>
          <w:rFonts w:ascii="Times New Roman" w:hAnsi="Times New Roman" w:cs="Times New Roman"/>
          <w:sz w:val="24"/>
          <w:szCs w:val="24"/>
        </w:rPr>
        <w:t xml:space="preserve"> </w:t>
      </w:r>
      <w:r w:rsidR="00FB57A0">
        <w:rPr>
          <w:rFonts w:ascii="Times New Roman" w:hAnsi="Times New Roman" w:cs="Times New Roman"/>
          <w:sz w:val="24"/>
          <w:szCs w:val="24"/>
        </w:rPr>
        <w:t>February 2009. The appella</w:t>
      </w:r>
      <w:r w:rsidR="001F5D8E" w:rsidRPr="00E25ADE">
        <w:rPr>
          <w:rFonts w:ascii="Times New Roman" w:hAnsi="Times New Roman" w:cs="Times New Roman"/>
          <w:sz w:val="24"/>
          <w:szCs w:val="24"/>
        </w:rPr>
        <w:t>nt did not a</w:t>
      </w:r>
      <w:r w:rsidR="00BA0C13" w:rsidRPr="00E25ADE">
        <w:rPr>
          <w:rFonts w:ascii="Times New Roman" w:hAnsi="Times New Roman" w:cs="Times New Roman"/>
          <w:sz w:val="24"/>
          <w:szCs w:val="24"/>
        </w:rPr>
        <w:t>ttend as</w:t>
      </w:r>
      <w:r w:rsidR="001F5D8E" w:rsidRPr="00E25ADE">
        <w:rPr>
          <w:rFonts w:ascii="Times New Roman" w:hAnsi="Times New Roman" w:cs="Times New Roman"/>
          <w:sz w:val="24"/>
          <w:szCs w:val="24"/>
        </w:rPr>
        <w:t xml:space="preserve"> request</w:t>
      </w:r>
      <w:r w:rsidR="00BA0C13" w:rsidRPr="00E25ADE">
        <w:rPr>
          <w:rFonts w:ascii="Times New Roman" w:hAnsi="Times New Roman" w:cs="Times New Roman"/>
          <w:sz w:val="24"/>
          <w:szCs w:val="24"/>
        </w:rPr>
        <w:t>ed</w:t>
      </w:r>
      <w:r w:rsidR="001F5D8E" w:rsidRPr="00E25ADE">
        <w:rPr>
          <w:rFonts w:ascii="Times New Roman" w:hAnsi="Times New Roman" w:cs="Times New Roman"/>
          <w:sz w:val="24"/>
          <w:szCs w:val="24"/>
        </w:rPr>
        <w:t>.</w:t>
      </w:r>
    </w:p>
    <w:p w:rsidR="00C67597" w:rsidRPr="00E25ADE" w:rsidRDefault="00C67597" w:rsidP="00C67597">
      <w:pPr>
        <w:spacing w:after="0" w:line="480" w:lineRule="auto"/>
        <w:jc w:val="both"/>
        <w:rPr>
          <w:rFonts w:ascii="Times New Roman" w:hAnsi="Times New Roman" w:cs="Times New Roman"/>
          <w:sz w:val="24"/>
          <w:szCs w:val="24"/>
        </w:rPr>
      </w:pPr>
    </w:p>
    <w:p w:rsidR="001F5D8E" w:rsidRPr="00E25ADE" w:rsidRDefault="001F5D8E" w:rsidP="00C67597">
      <w:p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lastRenderedPageBreak/>
        <w:tab/>
      </w:r>
      <w:r w:rsidR="00C67597" w:rsidRPr="00E25ADE">
        <w:rPr>
          <w:rFonts w:ascii="Times New Roman" w:hAnsi="Times New Roman" w:cs="Times New Roman"/>
          <w:sz w:val="24"/>
          <w:szCs w:val="24"/>
        </w:rPr>
        <w:tab/>
      </w:r>
      <w:r w:rsidRPr="00E25ADE">
        <w:rPr>
          <w:rFonts w:ascii="Times New Roman" w:hAnsi="Times New Roman" w:cs="Times New Roman"/>
          <w:sz w:val="24"/>
          <w:szCs w:val="24"/>
        </w:rPr>
        <w:t>In August 2009 the appellant addressed a letter to the respondent which was in the following terms:</w:t>
      </w:r>
    </w:p>
    <w:p w:rsidR="00BC20E3" w:rsidRPr="00E25ADE" w:rsidRDefault="001F5D8E" w:rsidP="00C67597">
      <w:pPr>
        <w:spacing w:after="0" w:line="240" w:lineRule="auto"/>
        <w:ind w:left="720"/>
        <w:jc w:val="both"/>
        <w:rPr>
          <w:rFonts w:ascii="Times New Roman" w:hAnsi="Times New Roman" w:cs="Times New Roman"/>
          <w:sz w:val="24"/>
          <w:szCs w:val="24"/>
        </w:rPr>
      </w:pPr>
      <w:r w:rsidRPr="00E25ADE">
        <w:rPr>
          <w:rFonts w:ascii="Times New Roman" w:hAnsi="Times New Roman" w:cs="Times New Roman"/>
          <w:sz w:val="24"/>
          <w:szCs w:val="24"/>
        </w:rPr>
        <w:t>“This memo serves to inform you that following the official reopening of the University by the Vice-Chancellor, after the long temporary closure, I am here to resume my normal teaching duties. I, however, apologise for missing the opening sessions due to some logistical problems. Nonetheless, I promise to make up for the lost hours as soon as you give me my teaching load for the semester.”</w:t>
      </w:r>
    </w:p>
    <w:p w:rsidR="00C67597" w:rsidRPr="00E25ADE" w:rsidRDefault="00C67597" w:rsidP="00C67597">
      <w:pPr>
        <w:spacing w:after="0" w:line="240" w:lineRule="auto"/>
        <w:ind w:left="720"/>
        <w:jc w:val="both"/>
        <w:rPr>
          <w:rFonts w:ascii="Times New Roman" w:hAnsi="Times New Roman" w:cs="Times New Roman"/>
          <w:sz w:val="24"/>
          <w:szCs w:val="24"/>
        </w:rPr>
      </w:pPr>
    </w:p>
    <w:p w:rsidR="00C67597" w:rsidRPr="00E25ADE" w:rsidRDefault="00C67597" w:rsidP="00C67597">
      <w:pPr>
        <w:spacing w:after="0" w:line="240" w:lineRule="auto"/>
        <w:ind w:left="720"/>
        <w:jc w:val="both"/>
        <w:rPr>
          <w:rFonts w:ascii="Times New Roman" w:hAnsi="Times New Roman" w:cs="Times New Roman"/>
          <w:sz w:val="24"/>
          <w:szCs w:val="24"/>
        </w:rPr>
      </w:pPr>
    </w:p>
    <w:p w:rsidR="00A47A13" w:rsidRPr="00E25ADE" w:rsidRDefault="00A47A13" w:rsidP="00C67597">
      <w:pPr>
        <w:spacing w:after="0" w:line="240" w:lineRule="auto"/>
        <w:ind w:left="720"/>
        <w:jc w:val="both"/>
        <w:rPr>
          <w:rFonts w:ascii="Times New Roman" w:hAnsi="Times New Roman" w:cs="Times New Roman"/>
          <w:sz w:val="24"/>
          <w:szCs w:val="24"/>
        </w:rPr>
      </w:pPr>
    </w:p>
    <w:p w:rsidR="000D2896" w:rsidRPr="00E25ADE" w:rsidRDefault="00BC20E3" w:rsidP="00C67597">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The appellant was however barred from performing any duties and was denied access to his office. On 23</w:t>
      </w:r>
      <w:r w:rsidR="005B0D5B" w:rsidRPr="00E25ADE">
        <w:rPr>
          <w:rFonts w:ascii="Times New Roman" w:hAnsi="Times New Roman" w:cs="Times New Roman"/>
          <w:sz w:val="24"/>
          <w:szCs w:val="24"/>
        </w:rPr>
        <w:t xml:space="preserve"> </w:t>
      </w:r>
      <w:r w:rsidRPr="00E25ADE">
        <w:rPr>
          <w:rFonts w:ascii="Times New Roman" w:hAnsi="Times New Roman" w:cs="Times New Roman"/>
          <w:sz w:val="24"/>
          <w:szCs w:val="24"/>
        </w:rPr>
        <w:t xml:space="preserve">September 2009 the appellant wrote to the respondent alleging unfair labour practice and </w:t>
      </w:r>
      <w:r w:rsidR="000D2896" w:rsidRPr="00E25ADE">
        <w:rPr>
          <w:rFonts w:ascii="Times New Roman" w:hAnsi="Times New Roman" w:cs="Times New Roman"/>
          <w:sz w:val="24"/>
          <w:szCs w:val="24"/>
        </w:rPr>
        <w:t xml:space="preserve">demanding an end to the alleged practices. On 14 October 2009 the appellant advised the Ministry of Labour of the alleged unfair labour practices and requested conciliation. On 15 October 2009 the respondent laid charges of misconduct against the appellant resulting in his dismissal. </w:t>
      </w:r>
    </w:p>
    <w:p w:rsidR="00C67597" w:rsidRPr="00E25ADE" w:rsidRDefault="00C67597" w:rsidP="00C67597">
      <w:pPr>
        <w:spacing w:after="0" w:line="480" w:lineRule="auto"/>
        <w:ind w:firstLine="1440"/>
        <w:jc w:val="both"/>
        <w:rPr>
          <w:rFonts w:ascii="Times New Roman" w:hAnsi="Times New Roman" w:cs="Times New Roman"/>
          <w:sz w:val="24"/>
          <w:szCs w:val="24"/>
        </w:rPr>
      </w:pPr>
    </w:p>
    <w:p w:rsidR="00983EBE" w:rsidRPr="00E25ADE" w:rsidRDefault="000D2896" w:rsidP="00983EBE">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When conciliation proved fruitless the matter was referred </w:t>
      </w:r>
      <w:r w:rsidR="005B0D5B" w:rsidRPr="00E25ADE">
        <w:rPr>
          <w:rFonts w:ascii="Times New Roman" w:hAnsi="Times New Roman" w:cs="Times New Roman"/>
          <w:sz w:val="24"/>
          <w:szCs w:val="24"/>
        </w:rPr>
        <w:t xml:space="preserve">to </w:t>
      </w:r>
      <w:r w:rsidR="00413C1E" w:rsidRPr="00E25ADE">
        <w:rPr>
          <w:rFonts w:ascii="Times New Roman" w:hAnsi="Times New Roman" w:cs="Times New Roman"/>
          <w:sz w:val="24"/>
          <w:szCs w:val="24"/>
        </w:rPr>
        <w:t>an</w:t>
      </w:r>
      <w:r w:rsidR="005B0D5B" w:rsidRPr="00E25ADE">
        <w:rPr>
          <w:rFonts w:ascii="Times New Roman" w:hAnsi="Times New Roman" w:cs="Times New Roman"/>
          <w:sz w:val="24"/>
          <w:szCs w:val="24"/>
        </w:rPr>
        <w:t xml:space="preserve"> </w:t>
      </w:r>
      <w:r w:rsidRPr="00E25ADE">
        <w:rPr>
          <w:rFonts w:ascii="Times New Roman" w:hAnsi="Times New Roman" w:cs="Times New Roman"/>
          <w:sz w:val="24"/>
          <w:szCs w:val="24"/>
        </w:rPr>
        <w:t xml:space="preserve">arbitrator for compulsory arbitration. </w:t>
      </w:r>
      <w:r w:rsidR="000F57F0" w:rsidRPr="00E25ADE">
        <w:rPr>
          <w:rFonts w:ascii="Times New Roman" w:hAnsi="Times New Roman" w:cs="Times New Roman"/>
          <w:sz w:val="24"/>
          <w:szCs w:val="24"/>
        </w:rPr>
        <w:t>The arbitrator found that the respondent had committed unfair labour practices in ejecting the appellant from its flat and by stopping his salary and benefits without having formally charged him with misconduct. It had also failed to honour its duty to the employee to provide him with work when it denied him access to his office. The arbitrator also found that there was no evidence produced by the respondent to show that the appellant had obtained employment elsewhere.</w:t>
      </w:r>
      <w:r w:rsidR="00E25ADE" w:rsidRPr="00E25ADE">
        <w:rPr>
          <w:rFonts w:ascii="Times New Roman" w:hAnsi="Times New Roman" w:cs="Times New Roman"/>
          <w:sz w:val="24"/>
          <w:szCs w:val="24"/>
        </w:rPr>
        <w:t xml:space="preserve">  </w:t>
      </w:r>
      <w:r w:rsidR="000F57F0" w:rsidRPr="00E25ADE">
        <w:rPr>
          <w:rFonts w:ascii="Times New Roman" w:hAnsi="Times New Roman" w:cs="Times New Roman"/>
          <w:sz w:val="24"/>
          <w:szCs w:val="24"/>
        </w:rPr>
        <w:t xml:space="preserve">Deciding that the appellant had been dismissed constructively, the arbitrator issued an award in favour of the appellant. In the award the arbitrator ordered that the appellant be reinstated to his employment without loss of salary and benefits, or in the alternative that he be paid damages </w:t>
      </w:r>
      <w:r w:rsidR="000F57F0" w:rsidRPr="00E25ADE">
        <w:rPr>
          <w:rFonts w:ascii="Times New Roman" w:hAnsi="Times New Roman" w:cs="Times New Roman"/>
          <w:i/>
          <w:sz w:val="24"/>
          <w:szCs w:val="24"/>
        </w:rPr>
        <w:t>in lieu</w:t>
      </w:r>
      <w:r w:rsidR="000F57F0" w:rsidRPr="00E25ADE">
        <w:rPr>
          <w:rFonts w:ascii="Times New Roman" w:hAnsi="Times New Roman" w:cs="Times New Roman"/>
          <w:sz w:val="24"/>
          <w:szCs w:val="24"/>
        </w:rPr>
        <w:t xml:space="preserve"> of reinstatement.</w:t>
      </w:r>
    </w:p>
    <w:p w:rsidR="000F57F0" w:rsidRPr="00E25ADE" w:rsidRDefault="000F57F0" w:rsidP="00983EBE">
      <w:pPr>
        <w:spacing w:after="0" w:line="480" w:lineRule="auto"/>
        <w:ind w:firstLine="1440"/>
        <w:jc w:val="both"/>
        <w:rPr>
          <w:rFonts w:ascii="Times New Roman" w:hAnsi="Times New Roman" w:cs="Times New Roman"/>
          <w:sz w:val="24"/>
          <w:szCs w:val="24"/>
        </w:rPr>
      </w:pPr>
    </w:p>
    <w:p w:rsidR="00B53105" w:rsidRPr="00E25ADE" w:rsidRDefault="008F6DE7" w:rsidP="00E25ADE">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lastRenderedPageBreak/>
        <w:t xml:space="preserve">Dissatisfied with the award the respondent lodged an appeal with the Labour Court. The learned President of the Labour Court upheld the appeal and set aside the award by the arbitrator. </w:t>
      </w:r>
      <w:r w:rsidR="00107172" w:rsidRPr="00E25ADE">
        <w:rPr>
          <w:rFonts w:ascii="Times New Roman" w:hAnsi="Times New Roman" w:cs="Times New Roman"/>
          <w:sz w:val="24"/>
          <w:szCs w:val="24"/>
        </w:rPr>
        <w:t xml:space="preserve">The </w:t>
      </w:r>
      <w:r w:rsidR="00C67597" w:rsidRPr="00E25ADE">
        <w:rPr>
          <w:rFonts w:ascii="Times New Roman" w:hAnsi="Times New Roman" w:cs="Times New Roman"/>
          <w:sz w:val="24"/>
          <w:szCs w:val="24"/>
        </w:rPr>
        <w:t>appellant has appealed to this C</w:t>
      </w:r>
      <w:r w:rsidR="00107172" w:rsidRPr="00E25ADE">
        <w:rPr>
          <w:rFonts w:ascii="Times New Roman" w:hAnsi="Times New Roman" w:cs="Times New Roman"/>
          <w:sz w:val="24"/>
          <w:szCs w:val="24"/>
        </w:rPr>
        <w:t>ourt against that decision.</w:t>
      </w:r>
    </w:p>
    <w:p w:rsidR="00107172" w:rsidRPr="00E25ADE" w:rsidRDefault="00107172" w:rsidP="00983EBE">
      <w:pPr>
        <w:spacing w:after="0" w:line="480" w:lineRule="auto"/>
        <w:ind w:left="720" w:firstLine="720"/>
        <w:jc w:val="both"/>
        <w:rPr>
          <w:rFonts w:ascii="Times New Roman" w:hAnsi="Times New Roman" w:cs="Times New Roman"/>
          <w:sz w:val="24"/>
          <w:szCs w:val="24"/>
        </w:rPr>
      </w:pPr>
      <w:r w:rsidRPr="00E25ADE">
        <w:rPr>
          <w:rFonts w:ascii="Times New Roman" w:hAnsi="Times New Roman" w:cs="Times New Roman"/>
          <w:sz w:val="24"/>
          <w:szCs w:val="24"/>
        </w:rPr>
        <w:t>The grounds of appeal are as follows:</w:t>
      </w:r>
    </w:p>
    <w:p w:rsidR="00107172" w:rsidRPr="00E25ADE" w:rsidRDefault="00107172" w:rsidP="00C67597">
      <w:pPr>
        <w:pStyle w:val="ListParagraph"/>
        <w:numPr>
          <w:ilvl w:val="0"/>
          <w:numId w:val="1"/>
        </w:num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t xml:space="preserve">That the court </w:t>
      </w:r>
      <w:r w:rsidRPr="00E25ADE">
        <w:rPr>
          <w:rFonts w:ascii="Times New Roman" w:hAnsi="Times New Roman" w:cs="Times New Roman"/>
          <w:i/>
          <w:sz w:val="24"/>
          <w:szCs w:val="24"/>
        </w:rPr>
        <w:t>a quo</w:t>
      </w:r>
      <w:r w:rsidRPr="00E25ADE">
        <w:rPr>
          <w:rFonts w:ascii="Times New Roman" w:hAnsi="Times New Roman" w:cs="Times New Roman"/>
          <w:sz w:val="24"/>
          <w:szCs w:val="24"/>
        </w:rPr>
        <w:t xml:space="preserve"> erred in making a determination on the substantive correctness of the Disciplinary proceedings when that was never an issue before it.</w:t>
      </w:r>
    </w:p>
    <w:p w:rsidR="00107172" w:rsidRPr="00E25ADE" w:rsidRDefault="00107172" w:rsidP="00C67597">
      <w:pPr>
        <w:pStyle w:val="ListParagraph"/>
        <w:numPr>
          <w:ilvl w:val="0"/>
          <w:numId w:val="1"/>
        </w:num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t xml:space="preserve">That the court </w:t>
      </w:r>
      <w:r w:rsidRPr="00E25ADE">
        <w:rPr>
          <w:rFonts w:ascii="Times New Roman" w:hAnsi="Times New Roman" w:cs="Times New Roman"/>
          <w:i/>
          <w:sz w:val="24"/>
          <w:szCs w:val="24"/>
        </w:rPr>
        <w:t>a quo</w:t>
      </w:r>
      <w:r w:rsidRPr="00E25ADE">
        <w:rPr>
          <w:rFonts w:ascii="Times New Roman" w:hAnsi="Times New Roman" w:cs="Times New Roman"/>
          <w:sz w:val="24"/>
          <w:szCs w:val="24"/>
        </w:rPr>
        <w:t xml:space="preserve"> also erred in essentially coming to the conclusion that it was proper for respondent to dismiss the appellant without affording him an opportunity to be heard and so erred in giving effect to the cessation of benefits in t</w:t>
      </w:r>
      <w:r w:rsidR="00413C1E" w:rsidRPr="00E25ADE">
        <w:rPr>
          <w:rFonts w:ascii="Times New Roman" w:hAnsi="Times New Roman" w:cs="Times New Roman"/>
          <w:sz w:val="24"/>
          <w:szCs w:val="24"/>
        </w:rPr>
        <w:t xml:space="preserve">he absence of a hearing and </w:t>
      </w:r>
      <w:r w:rsidRPr="00E25ADE">
        <w:rPr>
          <w:rFonts w:ascii="Times New Roman" w:hAnsi="Times New Roman" w:cs="Times New Roman"/>
          <w:sz w:val="24"/>
          <w:szCs w:val="24"/>
        </w:rPr>
        <w:t>in breach of the basic tenets of natural justice.</w:t>
      </w:r>
    </w:p>
    <w:p w:rsidR="00107172" w:rsidRPr="00E25ADE" w:rsidRDefault="00107172" w:rsidP="00C67597">
      <w:pPr>
        <w:pStyle w:val="ListParagraph"/>
        <w:numPr>
          <w:ilvl w:val="0"/>
          <w:numId w:val="1"/>
        </w:num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t xml:space="preserve">The court </w:t>
      </w:r>
      <w:r w:rsidRPr="00E25ADE">
        <w:rPr>
          <w:rFonts w:ascii="Times New Roman" w:hAnsi="Times New Roman" w:cs="Times New Roman"/>
          <w:i/>
          <w:sz w:val="24"/>
          <w:szCs w:val="24"/>
        </w:rPr>
        <w:t>a quo</w:t>
      </w:r>
      <w:r w:rsidRPr="00E25ADE">
        <w:rPr>
          <w:rFonts w:ascii="Times New Roman" w:hAnsi="Times New Roman" w:cs="Times New Roman"/>
          <w:sz w:val="24"/>
          <w:szCs w:val="24"/>
        </w:rPr>
        <w:t xml:space="preserve"> further erred in not declaring void disciplinary proceedings that had been put in motion notwithstanding a complaint had been properly lodged with a labour officer and had so been put in motion in order to negate that complaint.</w:t>
      </w:r>
    </w:p>
    <w:p w:rsidR="00107172" w:rsidRPr="00E25ADE" w:rsidRDefault="00107172" w:rsidP="00C67597">
      <w:pPr>
        <w:pStyle w:val="ListParagraph"/>
        <w:numPr>
          <w:ilvl w:val="0"/>
          <w:numId w:val="1"/>
        </w:num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t xml:space="preserve">The court </w:t>
      </w:r>
      <w:r w:rsidRPr="00E25ADE">
        <w:rPr>
          <w:rFonts w:ascii="Times New Roman" w:hAnsi="Times New Roman" w:cs="Times New Roman"/>
          <w:i/>
          <w:sz w:val="24"/>
          <w:szCs w:val="24"/>
        </w:rPr>
        <w:t>a quo</w:t>
      </w:r>
      <w:r w:rsidRPr="00E25ADE">
        <w:rPr>
          <w:rFonts w:ascii="Times New Roman" w:hAnsi="Times New Roman" w:cs="Times New Roman"/>
          <w:sz w:val="24"/>
          <w:szCs w:val="24"/>
        </w:rPr>
        <w:t xml:space="preserve"> also erred in dealing with and interfering with issues of fact when such issues are not cognizable before it.</w:t>
      </w:r>
    </w:p>
    <w:p w:rsidR="00107172" w:rsidRPr="00E25ADE" w:rsidRDefault="00107172" w:rsidP="005B0D5B">
      <w:pPr>
        <w:spacing w:after="0" w:line="240" w:lineRule="auto"/>
        <w:jc w:val="both"/>
        <w:rPr>
          <w:rFonts w:ascii="Times New Roman" w:hAnsi="Times New Roman" w:cs="Times New Roman"/>
          <w:sz w:val="24"/>
          <w:szCs w:val="24"/>
        </w:rPr>
      </w:pPr>
    </w:p>
    <w:p w:rsidR="00107172" w:rsidRPr="00E25ADE" w:rsidRDefault="00107172" w:rsidP="00983EBE">
      <w:pPr>
        <w:spacing w:after="0" w:line="240" w:lineRule="auto"/>
        <w:jc w:val="both"/>
        <w:rPr>
          <w:rFonts w:ascii="Times New Roman" w:hAnsi="Times New Roman" w:cs="Times New Roman"/>
          <w:sz w:val="24"/>
          <w:szCs w:val="24"/>
        </w:rPr>
      </w:pPr>
    </w:p>
    <w:p w:rsidR="00862C76" w:rsidRPr="00E25ADE" w:rsidRDefault="00862C76" w:rsidP="00C67597">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Ms </w:t>
      </w:r>
      <w:proofErr w:type="spellStart"/>
      <w:r w:rsidRPr="00E25ADE">
        <w:rPr>
          <w:rFonts w:ascii="Times New Roman" w:hAnsi="Times New Roman" w:cs="Times New Roman"/>
          <w:i/>
          <w:sz w:val="24"/>
          <w:szCs w:val="24"/>
        </w:rPr>
        <w:t>Mahere</w:t>
      </w:r>
      <w:proofErr w:type="spellEnd"/>
      <w:r w:rsidRPr="00E25ADE">
        <w:rPr>
          <w:rFonts w:ascii="Times New Roman" w:hAnsi="Times New Roman" w:cs="Times New Roman"/>
          <w:sz w:val="24"/>
          <w:szCs w:val="24"/>
        </w:rPr>
        <w:t xml:space="preserve"> who appeared for the appellant submitted that the appellant had been unfairly dismissed and argued further that the dismissal</w:t>
      </w:r>
      <w:r w:rsidR="00393B38" w:rsidRPr="00E25ADE">
        <w:rPr>
          <w:rFonts w:ascii="Times New Roman" w:hAnsi="Times New Roman" w:cs="Times New Roman"/>
          <w:sz w:val="24"/>
          <w:szCs w:val="24"/>
        </w:rPr>
        <w:t xml:space="preserve"> had been effected contrary to s</w:t>
      </w:r>
      <w:r w:rsidRPr="00E25ADE">
        <w:rPr>
          <w:rFonts w:ascii="Times New Roman" w:hAnsi="Times New Roman" w:cs="Times New Roman"/>
          <w:sz w:val="24"/>
          <w:szCs w:val="24"/>
        </w:rPr>
        <w:t xml:space="preserve"> 12B of the Labour Act </w:t>
      </w:r>
      <w:r w:rsidR="00393B38" w:rsidRPr="00E25ADE">
        <w:rPr>
          <w:rFonts w:ascii="Times New Roman" w:hAnsi="Times New Roman" w:cs="Times New Roman"/>
          <w:sz w:val="24"/>
          <w:szCs w:val="24"/>
        </w:rPr>
        <w:t>[</w:t>
      </w:r>
      <w:r w:rsidR="00393B38" w:rsidRPr="00E25ADE">
        <w:rPr>
          <w:rFonts w:ascii="Times New Roman" w:hAnsi="Times New Roman" w:cs="Times New Roman"/>
          <w:i/>
          <w:sz w:val="24"/>
          <w:szCs w:val="24"/>
        </w:rPr>
        <w:t>Cap.</w:t>
      </w:r>
      <w:r w:rsidRPr="00E25ADE">
        <w:rPr>
          <w:rFonts w:ascii="Times New Roman" w:hAnsi="Times New Roman" w:cs="Times New Roman"/>
          <w:i/>
          <w:sz w:val="24"/>
          <w:szCs w:val="24"/>
        </w:rPr>
        <w:t xml:space="preserve"> 20:28</w:t>
      </w:r>
      <w:r w:rsidR="00393B38" w:rsidRPr="00E25ADE">
        <w:rPr>
          <w:rFonts w:ascii="Times New Roman" w:hAnsi="Times New Roman" w:cs="Times New Roman"/>
          <w:sz w:val="24"/>
          <w:szCs w:val="24"/>
        </w:rPr>
        <w:t>]</w:t>
      </w:r>
      <w:r w:rsidR="00245AEB" w:rsidRPr="00E25ADE">
        <w:rPr>
          <w:rFonts w:ascii="Times New Roman" w:hAnsi="Times New Roman" w:cs="Times New Roman"/>
          <w:sz w:val="24"/>
          <w:szCs w:val="24"/>
        </w:rPr>
        <w:t>,</w:t>
      </w:r>
      <w:r w:rsidR="00413C1E" w:rsidRPr="00E25ADE">
        <w:rPr>
          <w:rFonts w:ascii="Times New Roman" w:hAnsi="Times New Roman" w:cs="Times New Roman"/>
          <w:sz w:val="24"/>
          <w:szCs w:val="24"/>
        </w:rPr>
        <w:t>(</w:t>
      </w:r>
      <w:r w:rsidR="00100211" w:rsidRPr="00E25ADE">
        <w:rPr>
          <w:rFonts w:ascii="Times New Roman" w:hAnsi="Times New Roman" w:cs="Times New Roman"/>
          <w:sz w:val="24"/>
          <w:szCs w:val="24"/>
        </w:rPr>
        <w:t>“</w:t>
      </w:r>
      <w:r w:rsidR="00245AEB" w:rsidRPr="00E25ADE">
        <w:rPr>
          <w:rFonts w:ascii="Times New Roman" w:hAnsi="Times New Roman" w:cs="Times New Roman"/>
          <w:sz w:val="24"/>
          <w:szCs w:val="24"/>
        </w:rPr>
        <w:t>the Act</w:t>
      </w:r>
      <w:r w:rsidR="00100211" w:rsidRPr="00E25ADE">
        <w:rPr>
          <w:rFonts w:ascii="Times New Roman" w:hAnsi="Times New Roman" w:cs="Times New Roman"/>
          <w:sz w:val="24"/>
          <w:szCs w:val="24"/>
        </w:rPr>
        <w:t>”)</w:t>
      </w:r>
      <w:r w:rsidRPr="00E25ADE">
        <w:rPr>
          <w:rFonts w:ascii="Times New Roman" w:hAnsi="Times New Roman" w:cs="Times New Roman"/>
          <w:sz w:val="24"/>
          <w:szCs w:val="24"/>
        </w:rPr>
        <w:t>.</w:t>
      </w:r>
    </w:p>
    <w:p w:rsidR="00393B38" w:rsidRPr="00E25ADE" w:rsidRDefault="00393B38" w:rsidP="00C67597">
      <w:pPr>
        <w:spacing w:after="0" w:line="480" w:lineRule="auto"/>
        <w:ind w:firstLine="1440"/>
        <w:jc w:val="both"/>
        <w:rPr>
          <w:rFonts w:ascii="Times New Roman" w:hAnsi="Times New Roman" w:cs="Times New Roman"/>
          <w:sz w:val="24"/>
          <w:szCs w:val="24"/>
        </w:rPr>
      </w:pPr>
    </w:p>
    <w:p w:rsidR="00862C76" w:rsidRPr="00E25ADE" w:rsidRDefault="00862C76" w:rsidP="00983EBE">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It is common cause that the appellant did not report for duty for the period October 2008 to the middle of August 2009. The appellant contends that the University had been shut down and was not conducting business. The respondent on the other hand contends that the normal business of the university was not suspended, and that although students were not in attendance all staff members were required to report for duty as norma</w:t>
      </w:r>
      <w:r w:rsidR="000B009D" w:rsidRPr="00E25ADE">
        <w:rPr>
          <w:rFonts w:ascii="Times New Roman" w:hAnsi="Times New Roman" w:cs="Times New Roman"/>
          <w:sz w:val="24"/>
          <w:szCs w:val="24"/>
        </w:rPr>
        <w:t>l</w:t>
      </w:r>
      <w:r w:rsidRPr="00E25ADE">
        <w:rPr>
          <w:rFonts w:ascii="Times New Roman" w:hAnsi="Times New Roman" w:cs="Times New Roman"/>
          <w:sz w:val="24"/>
          <w:szCs w:val="24"/>
        </w:rPr>
        <w:t xml:space="preserve">.  </w:t>
      </w:r>
    </w:p>
    <w:p w:rsidR="005B0D5B" w:rsidRPr="00E25ADE" w:rsidRDefault="005B0D5B" w:rsidP="00983EBE">
      <w:pPr>
        <w:spacing w:after="0" w:line="480" w:lineRule="auto"/>
        <w:ind w:firstLine="1440"/>
        <w:jc w:val="both"/>
        <w:rPr>
          <w:rFonts w:ascii="Times New Roman" w:hAnsi="Times New Roman" w:cs="Times New Roman"/>
          <w:sz w:val="24"/>
          <w:szCs w:val="24"/>
        </w:rPr>
      </w:pPr>
    </w:p>
    <w:p w:rsidR="00F03CE7" w:rsidRPr="00E25ADE" w:rsidRDefault="001F5D8E" w:rsidP="00C67597">
      <w:p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tab/>
      </w:r>
      <w:r w:rsidR="00393B38" w:rsidRPr="00E25ADE">
        <w:rPr>
          <w:rFonts w:ascii="Times New Roman" w:hAnsi="Times New Roman" w:cs="Times New Roman"/>
          <w:sz w:val="24"/>
          <w:szCs w:val="24"/>
        </w:rPr>
        <w:tab/>
      </w:r>
      <w:r w:rsidR="00245AEB" w:rsidRPr="00E25ADE">
        <w:rPr>
          <w:rFonts w:ascii="Times New Roman" w:hAnsi="Times New Roman" w:cs="Times New Roman"/>
          <w:sz w:val="24"/>
          <w:szCs w:val="24"/>
        </w:rPr>
        <w:t xml:space="preserve">Section 12B of the Act provides that an employee has a right not to be unfairly dismissed from employment. It further provides that a dismissal shall be unfair unless it has been </w:t>
      </w:r>
      <w:proofErr w:type="gramStart"/>
      <w:r w:rsidR="00245AEB" w:rsidRPr="00E25ADE">
        <w:rPr>
          <w:rFonts w:ascii="Times New Roman" w:hAnsi="Times New Roman" w:cs="Times New Roman"/>
          <w:sz w:val="24"/>
          <w:szCs w:val="24"/>
        </w:rPr>
        <w:t>effected</w:t>
      </w:r>
      <w:proofErr w:type="gramEnd"/>
      <w:r w:rsidR="00245AEB" w:rsidRPr="00E25ADE">
        <w:rPr>
          <w:rFonts w:ascii="Times New Roman" w:hAnsi="Times New Roman" w:cs="Times New Roman"/>
          <w:sz w:val="24"/>
          <w:szCs w:val="24"/>
        </w:rPr>
        <w:t xml:space="preserve"> in terms of a registered employment code, or if such is not available, the </w:t>
      </w:r>
      <w:r w:rsidR="00413C1E" w:rsidRPr="00E25ADE">
        <w:rPr>
          <w:rFonts w:ascii="Times New Roman" w:hAnsi="Times New Roman" w:cs="Times New Roman"/>
          <w:sz w:val="24"/>
          <w:szCs w:val="24"/>
        </w:rPr>
        <w:t xml:space="preserve">Labour </w:t>
      </w:r>
      <w:r w:rsidR="00CD3767" w:rsidRPr="00E25ADE">
        <w:rPr>
          <w:rFonts w:ascii="Times New Roman" w:hAnsi="Times New Roman" w:cs="Times New Roman"/>
          <w:sz w:val="24"/>
          <w:szCs w:val="24"/>
        </w:rPr>
        <w:t>N</w:t>
      </w:r>
      <w:r w:rsidR="00245AEB" w:rsidRPr="00E25ADE">
        <w:rPr>
          <w:rFonts w:ascii="Times New Roman" w:hAnsi="Times New Roman" w:cs="Times New Roman"/>
          <w:sz w:val="24"/>
          <w:szCs w:val="24"/>
        </w:rPr>
        <w:t xml:space="preserve">ational </w:t>
      </w:r>
      <w:r w:rsidR="00CD3767" w:rsidRPr="00E25ADE">
        <w:rPr>
          <w:rFonts w:ascii="Times New Roman" w:hAnsi="Times New Roman" w:cs="Times New Roman"/>
          <w:sz w:val="24"/>
          <w:szCs w:val="24"/>
        </w:rPr>
        <w:t>E</w:t>
      </w:r>
      <w:r w:rsidR="00245AEB" w:rsidRPr="00E25ADE">
        <w:rPr>
          <w:rFonts w:ascii="Times New Roman" w:hAnsi="Times New Roman" w:cs="Times New Roman"/>
          <w:sz w:val="24"/>
          <w:szCs w:val="24"/>
        </w:rPr>
        <w:t>mployment</w:t>
      </w:r>
      <w:r w:rsidR="00CD3767" w:rsidRPr="00E25ADE">
        <w:rPr>
          <w:rFonts w:ascii="Times New Roman" w:hAnsi="Times New Roman" w:cs="Times New Roman"/>
          <w:sz w:val="24"/>
          <w:szCs w:val="24"/>
        </w:rPr>
        <w:t xml:space="preserve"> Code</w:t>
      </w:r>
      <w:r w:rsidR="00892819" w:rsidRPr="00E25ADE">
        <w:rPr>
          <w:rFonts w:ascii="Times New Roman" w:hAnsi="Times New Roman" w:cs="Times New Roman"/>
          <w:sz w:val="24"/>
          <w:szCs w:val="24"/>
        </w:rPr>
        <w:t xml:space="preserve"> of Conduct S.I</w:t>
      </w:r>
      <w:r w:rsidR="00245AEB" w:rsidRPr="00E25ADE">
        <w:rPr>
          <w:rFonts w:ascii="Times New Roman" w:hAnsi="Times New Roman" w:cs="Times New Roman"/>
          <w:sz w:val="24"/>
          <w:szCs w:val="24"/>
        </w:rPr>
        <w:t>.</w:t>
      </w:r>
      <w:r w:rsidR="00892819" w:rsidRPr="00E25ADE">
        <w:rPr>
          <w:rFonts w:ascii="Times New Roman" w:hAnsi="Times New Roman" w:cs="Times New Roman"/>
          <w:sz w:val="24"/>
          <w:szCs w:val="24"/>
        </w:rPr>
        <w:t>15/2006.</w:t>
      </w:r>
    </w:p>
    <w:p w:rsidR="00393B38" w:rsidRPr="00E25ADE" w:rsidRDefault="00393B38" w:rsidP="00C67597">
      <w:pPr>
        <w:spacing w:after="0" w:line="480" w:lineRule="auto"/>
        <w:jc w:val="both"/>
        <w:rPr>
          <w:rFonts w:ascii="Times New Roman" w:hAnsi="Times New Roman" w:cs="Times New Roman"/>
          <w:sz w:val="24"/>
          <w:szCs w:val="24"/>
        </w:rPr>
      </w:pPr>
    </w:p>
    <w:p w:rsidR="00BA0108" w:rsidRPr="00E25ADE" w:rsidRDefault="00245AEB"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The onus is on the employer to show that the dismissal of an employee was effected in terms of </w:t>
      </w:r>
      <w:r w:rsidR="00413C1E" w:rsidRPr="00E25ADE">
        <w:rPr>
          <w:rFonts w:ascii="Times New Roman" w:hAnsi="Times New Roman" w:cs="Times New Roman"/>
          <w:sz w:val="24"/>
          <w:szCs w:val="24"/>
        </w:rPr>
        <w:t xml:space="preserve">a </w:t>
      </w:r>
      <w:r w:rsidRPr="00E25ADE">
        <w:rPr>
          <w:rFonts w:ascii="Times New Roman" w:hAnsi="Times New Roman" w:cs="Times New Roman"/>
          <w:sz w:val="24"/>
          <w:szCs w:val="24"/>
        </w:rPr>
        <w:t xml:space="preserve">registered employment code. The respondent has not denied that it removed the appellant from the payroll and also </w:t>
      </w:r>
      <w:r w:rsidR="007909B4" w:rsidRPr="00E25ADE">
        <w:rPr>
          <w:rFonts w:ascii="Times New Roman" w:hAnsi="Times New Roman" w:cs="Times New Roman"/>
          <w:sz w:val="24"/>
          <w:szCs w:val="24"/>
        </w:rPr>
        <w:t xml:space="preserve">caused the eviction of his family from the residential premises that had been availed </w:t>
      </w:r>
      <w:r w:rsidR="00100211" w:rsidRPr="00E25ADE">
        <w:rPr>
          <w:rFonts w:ascii="Times New Roman" w:hAnsi="Times New Roman" w:cs="Times New Roman"/>
          <w:sz w:val="24"/>
          <w:szCs w:val="24"/>
        </w:rPr>
        <w:t>to</w:t>
      </w:r>
      <w:r w:rsidR="007909B4" w:rsidRPr="00E25ADE">
        <w:rPr>
          <w:rFonts w:ascii="Times New Roman" w:hAnsi="Times New Roman" w:cs="Times New Roman"/>
          <w:sz w:val="24"/>
          <w:szCs w:val="24"/>
        </w:rPr>
        <w:t xml:space="preserve"> the appellant as part of his employment benefits. </w:t>
      </w:r>
      <w:r w:rsidR="00C21005" w:rsidRPr="00E25ADE">
        <w:rPr>
          <w:rFonts w:ascii="Times New Roman" w:hAnsi="Times New Roman" w:cs="Times New Roman"/>
          <w:sz w:val="24"/>
          <w:szCs w:val="24"/>
        </w:rPr>
        <w:t xml:space="preserve">He was also barred from performing any of the duties of a lecturer when he made himself available in August 2009. He was denied access to the office that he had been using prior to November 2008. </w:t>
      </w:r>
      <w:r w:rsidR="007909B4" w:rsidRPr="00E25ADE">
        <w:rPr>
          <w:rFonts w:ascii="Times New Roman" w:hAnsi="Times New Roman" w:cs="Times New Roman"/>
          <w:sz w:val="24"/>
          <w:szCs w:val="24"/>
        </w:rPr>
        <w:t>He was not suspended or subjected to disciplinary procedures before these measures were taken against him.</w:t>
      </w:r>
      <w:r w:rsidR="00C21005" w:rsidRPr="00E25ADE">
        <w:rPr>
          <w:rFonts w:ascii="Times New Roman" w:hAnsi="Times New Roman" w:cs="Times New Roman"/>
          <w:sz w:val="24"/>
          <w:szCs w:val="24"/>
        </w:rPr>
        <w:t xml:space="preserve"> He also wrote letters to the respondent complaining about the alleged unfair lab</w:t>
      </w:r>
      <w:r w:rsidR="00BA0108" w:rsidRPr="00E25ADE">
        <w:rPr>
          <w:rFonts w:ascii="Times New Roman" w:hAnsi="Times New Roman" w:cs="Times New Roman"/>
          <w:sz w:val="24"/>
          <w:szCs w:val="24"/>
        </w:rPr>
        <w:t>o</w:t>
      </w:r>
      <w:r w:rsidR="00C21005" w:rsidRPr="00E25ADE">
        <w:rPr>
          <w:rFonts w:ascii="Times New Roman" w:hAnsi="Times New Roman" w:cs="Times New Roman"/>
          <w:sz w:val="24"/>
          <w:szCs w:val="24"/>
        </w:rPr>
        <w:t>ur practices and demanding that he be accorded his employment rights and benefits to no avail.</w:t>
      </w:r>
      <w:r w:rsidR="00BA0108" w:rsidRPr="00E25ADE">
        <w:rPr>
          <w:rFonts w:ascii="Times New Roman" w:hAnsi="Times New Roman" w:cs="Times New Roman"/>
          <w:sz w:val="24"/>
          <w:szCs w:val="24"/>
        </w:rPr>
        <w:t xml:space="preserve"> The appellant then complained to a labour officer who referred the matter to an arbitrator for conciliation. </w:t>
      </w:r>
    </w:p>
    <w:p w:rsidR="00393B38" w:rsidRPr="00E25ADE" w:rsidRDefault="00393B38" w:rsidP="00C67597">
      <w:p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tab/>
      </w:r>
    </w:p>
    <w:p w:rsidR="00CD3767" w:rsidRPr="00E25ADE" w:rsidRDefault="00F03CE7" w:rsidP="00C67597">
      <w:pPr>
        <w:spacing w:after="0" w:line="480" w:lineRule="auto"/>
        <w:jc w:val="both"/>
        <w:rPr>
          <w:rFonts w:ascii="Times New Roman" w:hAnsi="Times New Roman" w:cs="Times New Roman"/>
          <w:sz w:val="24"/>
          <w:szCs w:val="24"/>
        </w:rPr>
      </w:pPr>
      <w:r w:rsidRPr="00E25ADE">
        <w:rPr>
          <w:rFonts w:ascii="Times New Roman" w:hAnsi="Times New Roman" w:cs="Times New Roman"/>
          <w:sz w:val="24"/>
          <w:szCs w:val="24"/>
        </w:rPr>
        <w:tab/>
      </w:r>
      <w:r w:rsidR="007A0DD4" w:rsidRPr="00E25ADE">
        <w:rPr>
          <w:rFonts w:ascii="Times New Roman" w:hAnsi="Times New Roman" w:cs="Times New Roman"/>
          <w:sz w:val="24"/>
          <w:szCs w:val="24"/>
        </w:rPr>
        <w:tab/>
      </w:r>
      <w:r w:rsidRPr="00E25ADE">
        <w:rPr>
          <w:rFonts w:ascii="Times New Roman" w:hAnsi="Times New Roman" w:cs="Times New Roman"/>
          <w:sz w:val="24"/>
          <w:szCs w:val="24"/>
        </w:rPr>
        <w:t>The arbitrator made a fin</w:t>
      </w:r>
      <w:r w:rsidR="005B0D5B" w:rsidRPr="00E25ADE">
        <w:rPr>
          <w:rFonts w:ascii="Times New Roman" w:hAnsi="Times New Roman" w:cs="Times New Roman"/>
          <w:sz w:val="24"/>
          <w:szCs w:val="24"/>
        </w:rPr>
        <w:t>ding of fact that the University</w:t>
      </w:r>
      <w:r w:rsidRPr="00E25ADE">
        <w:rPr>
          <w:rFonts w:ascii="Times New Roman" w:hAnsi="Times New Roman" w:cs="Times New Roman"/>
          <w:sz w:val="24"/>
          <w:szCs w:val="24"/>
        </w:rPr>
        <w:t xml:space="preserve"> was closed during the period in question, i.e. fr</w:t>
      </w:r>
      <w:r w:rsidR="00CD3767" w:rsidRPr="00E25ADE">
        <w:rPr>
          <w:rFonts w:ascii="Times New Roman" w:hAnsi="Times New Roman" w:cs="Times New Roman"/>
          <w:sz w:val="24"/>
          <w:szCs w:val="24"/>
        </w:rPr>
        <w:t>o</w:t>
      </w:r>
      <w:r w:rsidRPr="00E25ADE">
        <w:rPr>
          <w:rFonts w:ascii="Times New Roman" w:hAnsi="Times New Roman" w:cs="Times New Roman"/>
          <w:sz w:val="24"/>
          <w:szCs w:val="24"/>
        </w:rPr>
        <w:t xml:space="preserve">m October 2008 to August 2009. It is contended on behalf of the appellant that the learned </w:t>
      </w:r>
      <w:r w:rsidR="00CD3767" w:rsidRPr="00E25ADE">
        <w:rPr>
          <w:rFonts w:ascii="Times New Roman" w:hAnsi="Times New Roman" w:cs="Times New Roman"/>
          <w:sz w:val="24"/>
          <w:szCs w:val="24"/>
        </w:rPr>
        <w:t>P</w:t>
      </w:r>
      <w:r w:rsidRPr="00E25ADE">
        <w:rPr>
          <w:rFonts w:ascii="Times New Roman" w:hAnsi="Times New Roman" w:cs="Times New Roman"/>
          <w:sz w:val="24"/>
          <w:szCs w:val="24"/>
        </w:rPr>
        <w:t xml:space="preserve">resident in the court </w:t>
      </w:r>
      <w:r w:rsidRPr="00E25ADE">
        <w:rPr>
          <w:rFonts w:ascii="Times New Roman" w:hAnsi="Times New Roman" w:cs="Times New Roman"/>
          <w:i/>
          <w:sz w:val="24"/>
          <w:szCs w:val="24"/>
        </w:rPr>
        <w:t>a quo</w:t>
      </w:r>
      <w:r w:rsidRPr="00E25ADE">
        <w:rPr>
          <w:rFonts w:ascii="Times New Roman" w:hAnsi="Times New Roman" w:cs="Times New Roman"/>
          <w:sz w:val="24"/>
          <w:szCs w:val="24"/>
        </w:rPr>
        <w:t xml:space="preserve"> suggests no justifiable basis for impugning the arbitrator’s finding on fact.</w:t>
      </w:r>
      <w:r w:rsidR="00D946F9" w:rsidRPr="00E25ADE">
        <w:rPr>
          <w:rFonts w:ascii="Times New Roman" w:hAnsi="Times New Roman" w:cs="Times New Roman"/>
          <w:sz w:val="24"/>
          <w:szCs w:val="24"/>
        </w:rPr>
        <w:t xml:space="preserve"> It is evident that the court </w:t>
      </w:r>
      <w:r w:rsidR="00D946F9" w:rsidRPr="00E25ADE">
        <w:rPr>
          <w:rFonts w:ascii="Times New Roman" w:hAnsi="Times New Roman" w:cs="Times New Roman"/>
          <w:i/>
          <w:sz w:val="24"/>
          <w:szCs w:val="24"/>
        </w:rPr>
        <w:t>a quo</w:t>
      </w:r>
      <w:r w:rsidR="00D946F9" w:rsidRPr="00E25ADE">
        <w:rPr>
          <w:rFonts w:ascii="Times New Roman" w:hAnsi="Times New Roman" w:cs="Times New Roman"/>
          <w:sz w:val="24"/>
          <w:szCs w:val="24"/>
        </w:rPr>
        <w:t xml:space="preserve"> took a different view to that of the arbitrator on the alleged absence of the respondent from duty during the relevant period. The court </w:t>
      </w:r>
      <w:r w:rsidR="00D946F9" w:rsidRPr="00E25ADE">
        <w:rPr>
          <w:rFonts w:ascii="Times New Roman" w:hAnsi="Times New Roman" w:cs="Times New Roman"/>
          <w:i/>
          <w:sz w:val="24"/>
          <w:szCs w:val="24"/>
        </w:rPr>
        <w:t>a quo</w:t>
      </w:r>
      <w:r w:rsidR="00D946F9" w:rsidRPr="00E25ADE">
        <w:rPr>
          <w:rFonts w:ascii="Times New Roman" w:hAnsi="Times New Roman" w:cs="Times New Roman"/>
          <w:sz w:val="24"/>
          <w:szCs w:val="24"/>
        </w:rPr>
        <w:t xml:space="preserve"> substituted its own discretion in place of the arbitrator and proceeded to make findings of fact contrary to those found established by the a</w:t>
      </w:r>
      <w:r w:rsidR="00393B38" w:rsidRPr="00E25ADE">
        <w:rPr>
          <w:rFonts w:ascii="Times New Roman" w:hAnsi="Times New Roman" w:cs="Times New Roman"/>
          <w:sz w:val="24"/>
          <w:szCs w:val="24"/>
        </w:rPr>
        <w:t xml:space="preserve">rbitrator on the </w:t>
      </w:r>
      <w:r w:rsidR="00393B38" w:rsidRPr="00E25ADE">
        <w:rPr>
          <w:rFonts w:ascii="Times New Roman" w:hAnsi="Times New Roman" w:cs="Times New Roman"/>
          <w:sz w:val="24"/>
          <w:szCs w:val="24"/>
        </w:rPr>
        <w:lastRenderedPageBreak/>
        <w:t xml:space="preserve">papers before </w:t>
      </w:r>
      <w:r w:rsidR="00D946F9" w:rsidRPr="00E25ADE">
        <w:rPr>
          <w:rFonts w:ascii="Times New Roman" w:hAnsi="Times New Roman" w:cs="Times New Roman"/>
          <w:sz w:val="24"/>
          <w:szCs w:val="24"/>
        </w:rPr>
        <w:t xml:space="preserve">the court. The court </w:t>
      </w:r>
      <w:r w:rsidR="00D946F9" w:rsidRPr="00E25ADE">
        <w:rPr>
          <w:rFonts w:ascii="Times New Roman" w:hAnsi="Times New Roman" w:cs="Times New Roman"/>
          <w:i/>
          <w:sz w:val="24"/>
          <w:szCs w:val="24"/>
        </w:rPr>
        <w:t>a quo</w:t>
      </w:r>
      <w:r w:rsidR="00D946F9" w:rsidRPr="00E25ADE">
        <w:rPr>
          <w:rFonts w:ascii="Times New Roman" w:hAnsi="Times New Roman" w:cs="Times New Roman"/>
          <w:sz w:val="24"/>
          <w:szCs w:val="24"/>
        </w:rPr>
        <w:t xml:space="preserve"> could only have upset the findings of fact by the arbitrator</w:t>
      </w:r>
      <w:r w:rsidR="00D54F27" w:rsidRPr="00E25ADE">
        <w:rPr>
          <w:rFonts w:ascii="Times New Roman" w:hAnsi="Times New Roman" w:cs="Times New Roman"/>
          <w:sz w:val="24"/>
          <w:szCs w:val="24"/>
        </w:rPr>
        <w:t xml:space="preserve"> if the exercise of his discretion by the arbitrator was irrational on the evidence placed before him. As was stated by KORSAH JA in </w:t>
      </w:r>
      <w:r w:rsidR="00D54F27" w:rsidRPr="00E25ADE">
        <w:rPr>
          <w:rFonts w:ascii="Times New Roman" w:hAnsi="Times New Roman" w:cs="Times New Roman"/>
          <w:i/>
          <w:sz w:val="24"/>
          <w:szCs w:val="24"/>
        </w:rPr>
        <w:t>Hama v National Railways of Zimbabwe</w:t>
      </w:r>
      <w:r w:rsidR="00D54F27" w:rsidRPr="00E25ADE">
        <w:rPr>
          <w:rFonts w:ascii="Times New Roman" w:hAnsi="Times New Roman" w:cs="Times New Roman"/>
          <w:sz w:val="24"/>
          <w:szCs w:val="24"/>
        </w:rPr>
        <w:t xml:space="preserve"> 1996 (1) ZLR 664 at </w:t>
      </w:r>
      <w:r w:rsidR="00B15758" w:rsidRPr="00E25ADE">
        <w:rPr>
          <w:rFonts w:ascii="Times New Roman" w:hAnsi="Times New Roman" w:cs="Times New Roman"/>
          <w:sz w:val="24"/>
          <w:szCs w:val="24"/>
        </w:rPr>
        <w:t xml:space="preserve">p </w:t>
      </w:r>
      <w:r w:rsidR="00D54F27" w:rsidRPr="00E25ADE">
        <w:rPr>
          <w:rFonts w:ascii="Times New Roman" w:hAnsi="Times New Roman" w:cs="Times New Roman"/>
          <w:sz w:val="24"/>
          <w:szCs w:val="24"/>
        </w:rPr>
        <w:t>670:</w:t>
      </w:r>
    </w:p>
    <w:p w:rsidR="00C67597" w:rsidRPr="00E25ADE" w:rsidRDefault="00D54F27" w:rsidP="00A47A13">
      <w:pPr>
        <w:spacing w:after="0" w:line="240" w:lineRule="auto"/>
        <w:ind w:left="720"/>
        <w:jc w:val="both"/>
        <w:rPr>
          <w:rFonts w:ascii="Times New Roman" w:hAnsi="Times New Roman" w:cs="Times New Roman"/>
          <w:sz w:val="24"/>
          <w:szCs w:val="24"/>
        </w:rPr>
      </w:pPr>
      <w:r w:rsidRPr="00E25ADE">
        <w:rPr>
          <w:rFonts w:ascii="Times New Roman" w:hAnsi="Times New Roman" w:cs="Times New Roman"/>
          <w:sz w:val="24"/>
          <w:szCs w:val="24"/>
        </w:rPr>
        <w:t xml:space="preserve">“The general rule of law as regards irrationality is that an appellate court will not interfere with a decision of a trial court based purely on a finding of fact unless it is satisfied that, having regard to the evidence placed before the trial court, the finding complained of is so outrageous in its defiance of logic that no sensible person who had applied his mind to the question to be decided could have arrived at such a conclusion: </w:t>
      </w:r>
      <w:proofErr w:type="spellStart"/>
      <w:r w:rsidRPr="00E25ADE">
        <w:rPr>
          <w:rFonts w:ascii="Times New Roman" w:hAnsi="Times New Roman" w:cs="Times New Roman"/>
          <w:i/>
          <w:sz w:val="24"/>
          <w:szCs w:val="24"/>
        </w:rPr>
        <w:t>Bitcon</w:t>
      </w:r>
      <w:proofErr w:type="spellEnd"/>
      <w:r w:rsidRPr="00E25ADE">
        <w:rPr>
          <w:rFonts w:ascii="Times New Roman" w:hAnsi="Times New Roman" w:cs="Times New Roman"/>
          <w:i/>
          <w:sz w:val="24"/>
          <w:szCs w:val="24"/>
        </w:rPr>
        <w:t xml:space="preserve"> v Rosenberg</w:t>
      </w:r>
      <w:r w:rsidRPr="00E25ADE">
        <w:rPr>
          <w:rFonts w:ascii="Times New Roman" w:hAnsi="Times New Roman" w:cs="Times New Roman"/>
          <w:sz w:val="24"/>
          <w:szCs w:val="24"/>
        </w:rPr>
        <w:t xml:space="preserve"> 1</w:t>
      </w:r>
      <w:r w:rsidR="00BC57D4" w:rsidRPr="00E25ADE">
        <w:rPr>
          <w:rFonts w:ascii="Times New Roman" w:hAnsi="Times New Roman" w:cs="Times New Roman"/>
          <w:sz w:val="24"/>
          <w:szCs w:val="24"/>
        </w:rPr>
        <w:t xml:space="preserve">936 AD 380 at 395-7; Secretary </w:t>
      </w:r>
      <w:r w:rsidRPr="00E25ADE">
        <w:rPr>
          <w:rFonts w:ascii="Times New Roman" w:hAnsi="Times New Roman" w:cs="Times New Roman"/>
          <w:sz w:val="24"/>
          <w:szCs w:val="24"/>
        </w:rPr>
        <w:t>o</w:t>
      </w:r>
      <w:r w:rsidR="00BC57D4" w:rsidRPr="00E25ADE">
        <w:rPr>
          <w:rFonts w:ascii="Times New Roman" w:hAnsi="Times New Roman" w:cs="Times New Roman"/>
          <w:sz w:val="24"/>
          <w:szCs w:val="24"/>
        </w:rPr>
        <w:t>f</w:t>
      </w:r>
      <w:r w:rsidRPr="00E25ADE">
        <w:rPr>
          <w:rFonts w:ascii="Times New Roman" w:hAnsi="Times New Roman" w:cs="Times New Roman"/>
          <w:sz w:val="24"/>
          <w:szCs w:val="24"/>
        </w:rPr>
        <w:t xml:space="preserve"> State for </w:t>
      </w:r>
      <w:r w:rsidRPr="00E25ADE">
        <w:rPr>
          <w:rFonts w:ascii="Times New Roman" w:hAnsi="Times New Roman" w:cs="Times New Roman"/>
          <w:i/>
          <w:sz w:val="24"/>
          <w:szCs w:val="24"/>
        </w:rPr>
        <w:t>Education &amp; Science v Metropolitan Borough of Tameside</w:t>
      </w:r>
      <w:r w:rsidRPr="00E25ADE">
        <w:rPr>
          <w:rFonts w:ascii="Times New Roman" w:hAnsi="Times New Roman" w:cs="Times New Roman"/>
          <w:sz w:val="24"/>
          <w:szCs w:val="24"/>
        </w:rPr>
        <w:t xml:space="preserve"> [1976] 3 All ER 665 (CA) at </w:t>
      </w:r>
      <w:r w:rsidR="00E33C62" w:rsidRPr="00E25ADE">
        <w:rPr>
          <w:rFonts w:ascii="Times New Roman" w:hAnsi="Times New Roman" w:cs="Times New Roman"/>
          <w:sz w:val="24"/>
          <w:szCs w:val="24"/>
        </w:rPr>
        <w:t xml:space="preserve">671E-H; </w:t>
      </w:r>
      <w:r w:rsidR="00E33C62" w:rsidRPr="00E25ADE">
        <w:rPr>
          <w:rFonts w:ascii="Times New Roman" w:hAnsi="Times New Roman" w:cs="Times New Roman"/>
          <w:i/>
          <w:sz w:val="24"/>
          <w:szCs w:val="24"/>
        </w:rPr>
        <w:t>CCSU v Min for the Civil Service</w:t>
      </w:r>
      <w:r w:rsidR="00E33C62" w:rsidRPr="00E25ADE">
        <w:rPr>
          <w:rFonts w:ascii="Times New Roman" w:hAnsi="Times New Roman" w:cs="Times New Roman"/>
          <w:sz w:val="24"/>
          <w:szCs w:val="24"/>
        </w:rPr>
        <w:t xml:space="preserve"> supra at 915A-B; </w:t>
      </w:r>
      <w:r w:rsidR="00E33C62" w:rsidRPr="00E25ADE">
        <w:rPr>
          <w:rFonts w:ascii="Times New Roman" w:hAnsi="Times New Roman" w:cs="Times New Roman"/>
          <w:i/>
          <w:sz w:val="24"/>
          <w:szCs w:val="24"/>
        </w:rPr>
        <w:t>PF</w:t>
      </w:r>
      <w:r w:rsidR="00CD3767" w:rsidRPr="00E25ADE">
        <w:rPr>
          <w:rFonts w:ascii="Times New Roman" w:hAnsi="Times New Roman" w:cs="Times New Roman"/>
          <w:i/>
          <w:sz w:val="24"/>
          <w:szCs w:val="24"/>
        </w:rPr>
        <w:t>-</w:t>
      </w:r>
      <w:r w:rsidR="00E33C62" w:rsidRPr="00E25ADE">
        <w:rPr>
          <w:rFonts w:ascii="Times New Roman" w:hAnsi="Times New Roman" w:cs="Times New Roman"/>
          <w:i/>
          <w:sz w:val="24"/>
          <w:szCs w:val="24"/>
        </w:rPr>
        <w:t>ZAPU v Min of Justice</w:t>
      </w:r>
      <w:r w:rsidR="00E33C62" w:rsidRPr="00E25ADE">
        <w:rPr>
          <w:rFonts w:ascii="Times New Roman" w:hAnsi="Times New Roman" w:cs="Times New Roman"/>
          <w:sz w:val="24"/>
          <w:szCs w:val="24"/>
        </w:rPr>
        <w:t xml:space="preserve"> (2) 1985 (1) ZLR 305 (S) at 326E-G”</w:t>
      </w:r>
      <w:r w:rsidR="00C67597" w:rsidRPr="00E25ADE">
        <w:rPr>
          <w:rFonts w:ascii="Times New Roman" w:hAnsi="Times New Roman" w:cs="Times New Roman"/>
          <w:sz w:val="24"/>
          <w:szCs w:val="24"/>
        </w:rPr>
        <w:t>.</w:t>
      </w:r>
    </w:p>
    <w:p w:rsidR="00CD3767" w:rsidRPr="00E25ADE" w:rsidRDefault="00CD3767" w:rsidP="00A47A13">
      <w:pPr>
        <w:spacing w:after="0" w:line="240" w:lineRule="auto"/>
        <w:ind w:left="720"/>
        <w:jc w:val="both"/>
        <w:rPr>
          <w:rFonts w:ascii="Times New Roman" w:hAnsi="Times New Roman" w:cs="Times New Roman"/>
          <w:sz w:val="24"/>
          <w:szCs w:val="24"/>
        </w:rPr>
      </w:pPr>
    </w:p>
    <w:p w:rsidR="00CD3767" w:rsidRPr="00E25ADE" w:rsidRDefault="00CD3767" w:rsidP="00A47A13">
      <w:pPr>
        <w:spacing w:after="0" w:line="240" w:lineRule="auto"/>
        <w:ind w:left="720"/>
        <w:jc w:val="both"/>
        <w:rPr>
          <w:rFonts w:ascii="Times New Roman" w:hAnsi="Times New Roman" w:cs="Times New Roman"/>
          <w:sz w:val="24"/>
          <w:szCs w:val="24"/>
        </w:rPr>
      </w:pPr>
    </w:p>
    <w:p w:rsidR="00983EBE" w:rsidRPr="00E25ADE" w:rsidRDefault="00983EBE" w:rsidP="00A47A13">
      <w:pPr>
        <w:spacing w:after="0" w:line="240" w:lineRule="auto"/>
        <w:ind w:left="720"/>
        <w:jc w:val="both"/>
        <w:rPr>
          <w:rFonts w:ascii="Times New Roman" w:hAnsi="Times New Roman" w:cs="Times New Roman"/>
          <w:sz w:val="24"/>
          <w:szCs w:val="24"/>
        </w:rPr>
      </w:pPr>
    </w:p>
    <w:p w:rsidR="008F669A" w:rsidRPr="00E25ADE" w:rsidRDefault="008F669A" w:rsidP="00C67597">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The learned </w:t>
      </w:r>
      <w:r w:rsidR="00CD3767" w:rsidRPr="00E25ADE">
        <w:rPr>
          <w:rFonts w:ascii="Times New Roman" w:hAnsi="Times New Roman" w:cs="Times New Roman"/>
          <w:sz w:val="24"/>
          <w:szCs w:val="24"/>
        </w:rPr>
        <w:t>P</w:t>
      </w:r>
      <w:r w:rsidRPr="00E25ADE">
        <w:rPr>
          <w:rFonts w:ascii="Times New Roman" w:hAnsi="Times New Roman" w:cs="Times New Roman"/>
          <w:sz w:val="24"/>
          <w:szCs w:val="24"/>
        </w:rPr>
        <w:t xml:space="preserve">resident found that the department in which the appellant had been employed had been operational and that the respondent had absented himself from his employment from October 2008 to August 2009 and that the respondent had been justified in stopping his benefits. The court also made a finding that on the evidence presented before the arbitrator the appellant could not claim constructive dismissal because he had not rendered services to the respondent which entitled the latter to cease payment of the salary and benefits. </w:t>
      </w:r>
    </w:p>
    <w:p w:rsidR="00393B38" w:rsidRPr="00E25ADE" w:rsidRDefault="00393B38" w:rsidP="00C67597">
      <w:pPr>
        <w:spacing w:after="0" w:line="480" w:lineRule="auto"/>
        <w:ind w:firstLine="1440"/>
        <w:jc w:val="both"/>
        <w:rPr>
          <w:rFonts w:ascii="Times New Roman" w:hAnsi="Times New Roman" w:cs="Times New Roman"/>
          <w:sz w:val="24"/>
          <w:szCs w:val="24"/>
        </w:rPr>
      </w:pPr>
    </w:p>
    <w:p w:rsidR="00AB19DC" w:rsidRPr="00E25ADE" w:rsidRDefault="00AB19DC"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An appeal to the Labour Court is on a point of law. The court </w:t>
      </w:r>
      <w:r w:rsidRPr="00E25ADE">
        <w:rPr>
          <w:rFonts w:ascii="Times New Roman" w:hAnsi="Times New Roman" w:cs="Times New Roman"/>
          <w:i/>
          <w:sz w:val="24"/>
          <w:szCs w:val="24"/>
        </w:rPr>
        <w:t>a quo</w:t>
      </w:r>
      <w:r w:rsidRPr="00E25ADE">
        <w:rPr>
          <w:rFonts w:ascii="Times New Roman" w:hAnsi="Times New Roman" w:cs="Times New Roman"/>
          <w:sz w:val="24"/>
          <w:szCs w:val="24"/>
        </w:rPr>
        <w:t xml:space="preserve"> did not find that there was any misdirection on the part of the arbitrator and consequently the court fell into error in reversing the award on the basis of findings of fact. </w:t>
      </w:r>
    </w:p>
    <w:p w:rsidR="00393B38" w:rsidRPr="00E25ADE" w:rsidRDefault="00393B38" w:rsidP="00393B38">
      <w:pPr>
        <w:spacing w:after="0" w:line="480" w:lineRule="auto"/>
        <w:ind w:firstLine="1440"/>
        <w:jc w:val="both"/>
        <w:rPr>
          <w:rFonts w:ascii="Times New Roman" w:hAnsi="Times New Roman" w:cs="Times New Roman"/>
          <w:sz w:val="24"/>
          <w:szCs w:val="24"/>
        </w:rPr>
      </w:pPr>
    </w:p>
    <w:p w:rsidR="00100211" w:rsidRPr="00E25ADE" w:rsidRDefault="00AB19DC" w:rsidP="00983EBE">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The Labour Court was also criticised before us for determining an issue that was not before it as an appeal. The arbitrator did not delve into the disciplinary proceedings instituted by the respondent against the appellant. The record reflects that the arbitrator </w:t>
      </w:r>
      <w:r w:rsidRPr="00E25ADE">
        <w:rPr>
          <w:rFonts w:ascii="Times New Roman" w:hAnsi="Times New Roman" w:cs="Times New Roman"/>
          <w:sz w:val="24"/>
          <w:szCs w:val="24"/>
        </w:rPr>
        <w:lastRenderedPageBreak/>
        <w:t>commented on those proceedings in passing but made no finding one way or other. It was therefore not an issue before the Labour Court for determination on appeal. Despite this</w:t>
      </w:r>
      <w:r w:rsidR="00393B38" w:rsidRPr="00E25ADE">
        <w:rPr>
          <w:rFonts w:ascii="Times New Roman" w:hAnsi="Times New Roman" w:cs="Times New Roman"/>
          <w:sz w:val="24"/>
          <w:szCs w:val="24"/>
        </w:rPr>
        <w:t>,</w:t>
      </w:r>
      <w:r w:rsidRPr="00E25ADE">
        <w:rPr>
          <w:rFonts w:ascii="Times New Roman" w:hAnsi="Times New Roman" w:cs="Times New Roman"/>
          <w:sz w:val="24"/>
          <w:szCs w:val="24"/>
        </w:rPr>
        <w:t xml:space="preserve"> the court had this to say:</w:t>
      </w:r>
    </w:p>
    <w:p w:rsidR="00AB19DC" w:rsidRPr="00E25ADE" w:rsidRDefault="00AB19DC" w:rsidP="00A47A13">
      <w:pPr>
        <w:spacing w:after="0" w:line="240" w:lineRule="auto"/>
        <w:ind w:left="720"/>
        <w:jc w:val="both"/>
        <w:rPr>
          <w:rFonts w:ascii="Times New Roman" w:hAnsi="Times New Roman" w:cs="Times New Roman"/>
          <w:sz w:val="24"/>
          <w:szCs w:val="24"/>
        </w:rPr>
      </w:pPr>
      <w:proofErr w:type="gramStart"/>
      <w:r w:rsidRPr="00E25ADE">
        <w:rPr>
          <w:rFonts w:ascii="Times New Roman" w:hAnsi="Times New Roman" w:cs="Times New Roman"/>
          <w:sz w:val="24"/>
          <w:szCs w:val="24"/>
        </w:rPr>
        <w:t>“As regards the second ground of appeal, i.e. whether the employer could discipline the respondent when the respondent had referred that dispute to a labour officer for conciliation and possible arbitration.</w:t>
      </w:r>
      <w:proofErr w:type="gramEnd"/>
    </w:p>
    <w:p w:rsidR="00393B38" w:rsidRPr="00E25ADE" w:rsidRDefault="00393B38" w:rsidP="00393B38">
      <w:pPr>
        <w:spacing w:after="0" w:line="240" w:lineRule="auto"/>
        <w:ind w:left="720"/>
        <w:jc w:val="both"/>
        <w:rPr>
          <w:rFonts w:ascii="Times New Roman" w:hAnsi="Times New Roman" w:cs="Times New Roman"/>
          <w:sz w:val="24"/>
          <w:szCs w:val="24"/>
        </w:rPr>
      </w:pPr>
    </w:p>
    <w:p w:rsidR="00393B38" w:rsidRPr="00E25ADE" w:rsidRDefault="00AB19DC" w:rsidP="00983EBE">
      <w:pPr>
        <w:spacing w:after="0" w:line="240" w:lineRule="auto"/>
        <w:ind w:left="720"/>
        <w:jc w:val="both"/>
        <w:rPr>
          <w:rFonts w:ascii="Times New Roman" w:hAnsi="Times New Roman" w:cs="Times New Roman"/>
          <w:sz w:val="24"/>
          <w:szCs w:val="24"/>
        </w:rPr>
      </w:pPr>
      <w:r w:rsidRPr="00E25ADE">
        <w:rPr>
          <w:rFonts w:ascii="Times New Roman" w:hAnsi="Times New Roman" w:cs="Times New Roman"/>
          <w:sz w:val="24"/>
          <w:szCs w:val="24"/>
        </w:rPr>
        <w:t xml:space="preserve">The court is of the view that the arbitrator erred in holding that the employer could not. An employer is entitled </w:t>
      </w:r>
      <w:r w:rsidR="004E149A" w:rsidRPr="00E25ADE">
        <w:rPr>
          <w:rFonts w:ascii="Times New Roman" w:hAnsi="Times New Roman" w:cs="Times New Roman"/>
          <w:sz w:val="24"/>
          <w:szCs w:val="24"/>
        </w:rPr>
        <w:t>in law to discipline any of its employees in terms of the governing laws whenever it is alleged that the employee has committed an act of misconduct. The reporting of the dispute to a labour officer does not take away the employer’s right to discipline its employees. That is a settled principle of our law.”</w:t>
      </w:r>
    </w:p>
    <w:p w:rsidR="005B0D5B" w:rsidRPr="00E25ADE" w:rsidRDefault="005B0D5B" w:rsidP="00983EBE">
      <w:pPr>
        <w:spacing w:after="0" w:line="240" w:lineRule="auto"/>
        <w:ind w:left="720"/>
        <w:jc w:val="both"/>
        <w:rPr>
          <w:rFonts w:ascii="Times New Roman" w:hAnsi="Times New Roman" w:cs="Times New Roman"/>
          <w:sz w:val="24"/>
          <w:szCs w:val="24"/>
        </w:rPr>
      </w:pPr>
    </w:p>
    <w:p w:rsidR="005B0D5B" w:rsidRPr="00E25ADE" w:rsidRDefault="005B0D5B" w:rsidP="00983EBE">
      <w:pPr>
        <w:spacing w:after="0" w:line="240" w:lineRule="auto"/>
        <w:ind w:left="720"/>
        <w:jc w:val="both"/>
        <w:rPr>
          <w:rFonts w:ascii="Times New Roman" w:hAnsi="Times New Roman" w:cs="Times New Roman"/>
          <w:sz w:val="24"/>
          <w:szCs w:val="24"/>
        </w:rPr>
      </w:pPr>
    </w:p>
    <w:p w:rsidR="005B0D5B" w:rsidRPr="00E25ADE" w:rsidRDefault="005B0D5B" w:rsidP="00983EBE">
      <w:pPr>
        <w:spacing w:after="0" w:line="240" w:lineRule="auto"/>
        <w:ind w:left="720"/>
        <w:jc w:val="both"/>
        <w:rPr>
          <w:rFonts w:ascii="Times New Roman" w:hAnsi="Times New Roman" w:cs="Times New Roman"/>
          <w:sz w:val="24"/>
          <w:szCs w:val="24"/>
        </w:rPr>
      </w:pPr>
    </w:p>
    <w:p w:rsidR="00F03CE7" w:rsidRPr="00E25ADE" w:rsidRDefault="004E149A"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Although the court was correct in its statement on the law, in my view it misdirected itself by determining an issue which was never before the arbitrator.  </w:t>
      </w:r>
    </w:p>
    <w:p w:rsidR="004E149A" w:rsidRPr="00E25ADE" w:rsidRDefault="004E149A" w:rsidP="00C67597">
      <w:pPr>
        <w:spacing w:after="0" w:line="480" w:lineRule="auto"/>
        <w:jc w:val="both"/>
        <w:rPr>
          <w:rFonts w:ascii="Times New Roman" w:hAnsi="Times New Roman" w:cs="Times New Roman"/>
          <w:sz w:val="24"/>
          <w:szCs w:val="24"/>
        </w:rPr>
      </w:pPr>
    </w:p>
    <w:p w:rsidR="00100211" w:rsidRPr="00E25ADE" w:rsidRDefault="004E149A" w:rsidP="00983EBE">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The appellant argues that the court further misdirected itself by finding that the respondent had a right to stop paying the ap</w:t>
      </w:r>
      <w:r w:rsidR="00393B38" w:rsidRPr="00E25ADE">
        <w:rPr>
          <w:rFonts w:ascii="Times New Roman" w:hAnsi="Times New Roman" w:cs="Times New Roman"/>
          <w:sz w:val="24"/>
          <w:szCs w:val="24"/>
        </w:rPr>
        <w:t xml:space="preserve">pellant his salary and benefits </w:t>
      </w:r>
      <w:r w:rsidRPr="00E25ADE">
        <w:rPr>
          <w:rFonts w:ascii="Times New Roman" w:hAnsi="Times New Roman" w:cs="Times New Roman"/>
          <w:sz w:val="24"/>
          <w:szCs w:val="24"/>
        </w:rPr>
        <w:t>in circumstances amounting to a constructive dismissal. S</w:t>
      </w:r>
      <w:r w:rsidR="00393B38" w:rsidRPr="00E25ADE">
        <w:rPr>
          <w:rFonts w:ascii="Times New Roman" w:hAnsi="Times New Roman" w:cs="Times New Roman"/>
          <w:sz w:val="24"/>
          <w:szCs w:val="24"/>
        </w:rPr>
        <w:t>ection</w:t>
      </w:r>
      <w:r w:rsidRPr="00E25ADE">
        <w:rPr>
          <w:rFonts w:ascii="Times New Roman" w:hAnsi="Times New Roman" w:cs="Times New Roman"/>
          <w:sz w:val="24"/>
          <w:szCs w:val="24"/>
        </w:rPr>
        <w:t xml:space="preserve"> 12B of the Labour Act</w:t>
      </w:r>
      <w:r w:rsidR="00AE373C" w:rsidRPr="00E25ADE">
        <w:rPr>
          <w:rFonts w:ascii="Times New Roman" w:hAnsi="Times New Roman" w:cs="Times New Roman"/>
          <w:sz w:val="24"/>
          <w:szCs w:val="24"/>
        </w:rPr>
        <w:t xml:space="preserve"> [</w:t>
      </w:r>
      <w:r w:rsidR="00393B38" w:rsidRPr="00E25ADE">
        <w:rPr>
          <w:rFonts w:ascii="Times New Roman" w:hAnsi="Times New Roman" w:cs="Times New Roman"/>
          <w:i/>
          <w:sz w:val="24"/>
          <w:szCs w:val="24"/>
        </w:rPr>
        <w:t>Cap.</w:t>
      </w:r>
      <w:r w:rsidR="00AE373C" w:rsidRPr="00E25ADE">
        <w:rPr>
          <w:rFonts w:ascii="Times New Roman" w:hAnsi="Times New Roman" w:cs="Times New Roman"/>
          <w:i/>
          <w:sz w:val="24"/>
          <w:szCs w:val="24"/>
        </w:rPr>
        <w:t xml:space="preserve"> 28:01</w:t>
      </w:r>
      <w:r w:rsidR="00AE373C" w:rsidRPr="00E25ADE">
        <w:rPr>
          <w:rFonts w:ascii="Times New Roman" w:hAnsi="Times New Roman" w:cs="Times New Roman"/>
          <w:sz w:val="24"/>
          <w:szCs w:val="24"/>
        </w:rPr>
        <w:t>], the “Act”</w:t>
      </w:r>
      <w:r w:rsidRPr="00E25ADE">
        <w:rPr>
          <w:rFonts w:ascii="Times New Roman" w:hAnsi="Times New Roman" w:cs="Times New Roman"/>
          <w:sz w:val="24"/>
          <w:szCs w:val="24"/>
        </w:rPr>
        <w:t xml:space="preserve"> provides:</w:t>
      </w:r>
    </w:p>
    <w:p w:rsidR="00AE373C" w:rsidRPr="00E25ADE" w:rsidRDefault="00393B38" w:rsidP="001717EF">
      <w:pPr>
        <w:autoSpaceDE w:val="0"/>
        <w:autoSpaceDN w:val="0"/>
        <w:adjustRightInd w:val="0"/>
        <w:spacing w:after="0" w:line="240" w:lineRule="auto"/>
        <w:ind w:firstLine="720"/>
        <w:jc w:val="both"/>
        <w:rPr>
          <w:rFonts w:ascii="Times New Roman" w:hAnsi="Times New Roman" w:cs="Times New Roman"/>
          <w:b/>
          <w:bCs/>
          <w:sz w:val="24"/>
          <w:szCs w:val="24"/>
        </w:rPr>
      </w:pPr>
      <w:r w:rsidRPr="00E25ADE">
        <w:rPr>
          <w:rFonts w:ascii="Times New Roman" w:hAnsi="Times New Roman" w:cs="Times New Roman"/>
          <w:b/>
          <w:bCs/>
          <w:sz w:val="24"/>
          <w:szCs w:val="24"/>
        </w:rPr>
        <w:t>“</w:t>
      </w:r>
      <w:r w:rsidR="00AE373C" w:rsidRPr="00E25ADE">
        <w:rPr>
          <w:rFonts w:ascii="Times New Roman" w:hAnsi="Times New Roman" w:cs="Times New Roman"/>
          <w:b/>
          <w:bCs/>
          <w:sz w:val="24"/>
          <w:szCs w:val="24"/>
        </w:rPr>
        <w:t>12B Dismissal</w:t>
      </w:r>
    </w:p>
    <w:p w:rsidR="00AE373C" w:rsidRPr="00E25ADE" w:rsidRDefault="00AE373C" w:rsidP="001717EF">
      <w:pPr>
        <w:autoSpaceDE w:val="0"/>
        <w:autoSpaceDN w:val="0"/>
        <w:adjustRightInd w:val="0"/>
        <w:spacing w:after="0" w:line="240" w:lineRule="auto"/>
        <w:ind w:left="720"/>
        <w:jc w:val="both"/>
        <w:rPr>
          <w:rFonts w:ascii="Times New Roman" w:hAnsi="Times New Roman" w:cs="Times New Roman"/>
          <w:sz w:val="24"/>
          <w:szCs w:val="24"/>
        </w:rPr>
      </w:pPr>
      <w:r w:rsidRPr="00E25ADE">
        <w:rPr>
          <w:rFonts w:ascii="Times New Roman" w:hAnsi="Times New Roman" w:cs="Times New Roman"/>
          <w:sz w:val="24"/>
          <w:szCs w:val="24"/>
        </w:rPr>
        <w:t>(1) Every employee has the right not to be unfairly dismissed.</w:t>
      </w:r>
    </w:p>
    <w:p w:rsidR="00AE373C" w:rsidRPr="00E25ADE" w:rsidRDefault="00AE373C" w:rsidP="001717EF">
      <w:pPr>
        <w:autoSpaceDE w:val="0"/>
        <w:autoSpaceDN w:val="0"/>
        <w:adjustRightInd w:val="0"/>
        <w:spacing w:after="0" w:line="240" w:lineRule="auto"/>
        <w:ind w:firstLine="720"/>
        <w:jc w:val="both"/>
        <w:rPr>
          <w:rFonts w:ascii="Times New Roman" w:hAnsi="Times New Roman" w:cs="Times New Roman"/>
          <w:sz w:val="24"/>
          <w:szCs w:val="24"/>
        </w:rPr>
      </w:pPr>
      <w:r w:rsidRPr="00E25ADE">
        <w:rPr>
          <w:rFonts w:ascii="Times New Roman" w:hAnsi="Times New Roman" w:cs="Times New Roman"/>
          <w:sz w:val="24"/>
          <w:szCs w:val="24"/>
        </w:rPr>
        <w:t>(2) An employee is unfairly dismissed—</w:t>
      </w:r>
    </w:p>
    <w:p w:rsidR="00AE373C" w:rsidRPr="00E25ADE" w:rsidRDefault="00AE373C" w:rsidP="001717EF">
      <w:pPr>
        <w:autoSpaceDE w:val="0"/>
        <w:autoSpaceDN w:val="0"/>
        <w:adjustRightInd w:val="0"/>
        <w:spacing w:after="0" w:line="240" w:lineRule="auto"/>
        <w:ind w:left="720"/>
        <w:jc w:val="both"/>
        <w:rPr>
          <w:rFonts w:ascii="Times New Roman" w:hAnsi="Times New Roman" w:cs="Times New Roman"/>
          <w:sz w:val="24"/>
          <w:szCs w:val="24"/>
        </w:rPr>
      </w:pPr>
      <w:r w:rsidRPr="00E25ADE">
        <w:rPr>
          <w:rFonts w:ascii="Times New Roman" w:hAnsi="Times New Roman" w:cs="Times New Roman"/>
          <w:sz w:val="24"/>
          <w:szCs w:val="24"/>
        </w:rPr>
        <w:t>(</w:t>
      </w:r>
      <w:r w:rsidRPr="00E25ADE">
        <w:rPr>
          <w:rFonts w:ascii="Times New Roman" w:hAnsi="Times New Roman" w:cs="Times New Roman"/>
          <w:i/>
          <w:iCs/>
          <w:sz w:val="24"/>
          <w:szCs w:val="24"/>
        </w:rPr>
        <w:t>a</w:t>
      </w:r>
      <w:r w:rsidRPr="00E25ADE">
        <w:rPr>
          <w:rFonts w:ascii="Times New Roman" w:hAnsi="Times New Roman" w:cs="Times New Roman"/>
          <w:sz w:val="24"/>
          <w:szCs w:val="24"/>
        </w:rPr>
        <w:t xml:space="preserve">) </w:t>
      </w:r>
      <w:proofErr w:type="gramStart"/>
      <w:r w:rsidRPr="00E25ADE">
        <w:rPr>
          <w:rFonts w:ascii="Times New Roman" w:hAnsi="Times New Roman" w:cs="Times New Roman"/>
          <w:sz w:val="24"/>
          <w:szCs w:val="24"/>
        </w:rPr>
        <w:t>if</w:t>
      </w:r>
      <w:proofErr w:type="gramEnd"/>
      <w:r w:rsidRPr="00E25ADE">
        <w:rPr>
          <w:rFonts w:ascii="Times New Roman" w:hAnsi="Times New Roman" w:cs="Times New Roman"/>
          <w:sz w:val="24"/>
          <w:szCs w:val="24"/>
        </w:rPr>
        <w:t>, subject to subsection (3), the employer fails to show that he dis</w:t>
      </w:r>
      <w:r w:rsidR="001717EF" w:rsidRPr="00E25ADE">
        <w:rPr>
          <w:rFonts w:ascii="Times New Roman" w:hAnsi="Times New Roman" w:cs="Times New Roman"/>
          <w:sz w:val="24"/>
          <w:szCs w:val="24"/>
        </w:rPr>
        <w:t xml:space="preserve">missed the employee in terms of </w:t>
      </w:r>
      <w:proofErr w:type="spellStart"/>
      <w:r w:rsidRPr="00E25ADE">
        <w:rPr>
          <w:rFonts w:ascii="Times New Roman" w:hAnsi="Times New Roman" w:cs="Times New Roman"/>
          <w:sz w:val="24"/>
          <w:szCs w:val="24"/>
        </w:rPr>
        <w:t>anemployment</w:t>
      </w:r>
      <w:proofErr w:type="spellEnd"/>
      <w:r w:rsidRPr="00E25ADE">
        <w:rPr>
          <w:rFonts w:ascii="Times New Roman" w:hAnsi="Times New Roman" w:cs="Times New Roman"/>
          <w:sz w:val="24"/>
          <w:szCs w:val="24"/>
        </w:rPr>
        <w:t xml:space="preserve"> code; or</w:t>
      </w:r>
    </w:p>
    <w:p w:rsidR="00AE373C" w:rsidRPr="00E25ADE" w:rsidRDefault="00AE373C" w:rsidP="001717EF">
      <w:pPr>
        <w:autoSpaceDE w:val="0"/>
        <w:autoSpaceDN w:val="0"/>
        <w:adjustRightInd w:val="0"/>
        <w:spacing w:after="0" w:line="240" w:lineRule="auto"/>
        <w:ind w:left="720"/>
        <w:jc w:val="both"/>
        <w:rPr>
          <w:rFonts w:ascii="Times New Roman" w:hAnsi="Times New Roman" w:cs="Times New Roman"/>
          <w:sz w:val="24"/>
          <w:szCs w:val="24"/>
        </w:rPr>
      </w:pPr>
      <w:r w:rsidRPr="00E25ADE">
        <w:rPr>
          <w:rFonts w:ascii="Times New Roman" w:hAnsi="Times New Roman" w:cs="Times New Roman"/>
          <w:sz w:val="24"/>
          <w:szCs w:val="24"/>
        </w:rPr>
        <w:t>(</w:t>
      </w:r>
      <w:r w:rsidRPr="00E25ADE">
        <w:rPr>
          <w:rFonts w:ascii="Times New Roman" w:hAnsi="Times New Roman" w:cs="Times New Roman"/>
          <w:i/>
          <w:iCs/>
          <w:sz w:val="24"/>
          <w:szCs w:val="24"/>
        </w:rPr>
        <w:t>b</w:t>
      </w:r>
      <w:r w:rsidRPr="00E25ADE">
        <w:rPr>
          <w:rFonts w:ascii="Times New Roman" w:hAnsi="Times New Roman" w:cs="Times New Roman"/>
          <w:sz w:val="24"/>
          <w:szCs w:val="24"/>
        </w:rPr>
        <w:t xml:space="preserve">) </w:t>
      </w:r>
      <w:proofErr w:type="gramStart"/>
      <w:r w:rsidRPr="00E25ADE">
        <w:rPr>
          <w:rFonts w:ascii="Times New Roman" w:hAnsi="Times New Roman" w:cs="Times New Roman"/>
          <w:sz w:val="24"/>
          <w:szCs w:val="24"/>
        </w:rPr>
        <w:t>in</w:t>
      </w:r>
      <w:proofErr w:type="gramEnd"/>
      <w:r w:rsidRPr="00E25ADE">
        <w:rPr>
          <w:rFonts w:ascii="Times New Roman" w:hAnsi="Times New Roman" w:cs="Times New Roman"/>
          <w:sz w:val="24"/>
          <w:szCs w:val="24"/>
        </w:rPr>
        <w:t xml:space="preserve"> the absence of an employment code, the employer shall comply with the model code made in terms of</w:t>
      </w:r>
      <w:r w:rsidR="005B0D5B" w:rsidRPr="00E25ADE">
        <w:rPr>
          <w:rFonts w:ascii="Times New Roman" w:hAnsi="Times New Roman" w:cs="Times New Roman"/>
          <w:sz w:val="24"/>
          <w:szCs w:val="24"/>
        </w:rPr>
        <w:t xml:space="preserve"> </w:t>
      </w:r>
      <w:r w:rsidRPr="00E25ADE">
        <w:rPr>
          <w:rFonts w:ascii="Times New Roman" w:hAnsi="Times New Roman" w:cs="Times New Roman"/>
          <w:sz w:val="24"/>
          <w:szCs w:val="24"/>
        </w:rPr>
        <w:t>section 101(9).</w:t>
      </w:r>
      <w:r w:rsidR="00393B38" w:rsidRPr="00E25ADE">
        <w:rPr>
          <w:rFonts w:ascii="Times New Roman" w:hAnsi="Times New Roman" w:cs="Times New Roman"/>
          <w:sz w:val="24"/>
          <w:szCs w:val="24"/>
        </w:rPr>
        <w:t>”</w:t>
      </w:r>
    </w:p>
    <w:p w:rsidR="00AE373C" w:rsidRPr="00E25ADE" w:rsidRDefault="00AE373C" w:rsidP="00C67597">
      <w:pPr>
        <w:spacing w:after="0" w:line="480" w:lineRule="auto"/>
        <w:jc w:val="both"/>
        <w:rPr>
          <w:rFonts w:ascii="Times New Roman" w:hAnsi="Times New Roman" w:cs="Times New Roman"/>
          <w:sz w:val="24"/>
          <w:szCs w:val="24"/>
        </w:rPr>
      </w:pPr>
    </w:p>
    <w:p w:rsidR="00A47A13" w:rsidRPr="00E25ADE" w:rsidRDefault="00A47A13" w:rsidP="00A47A13">
      <w:pPr>
        <w:spacing w:after="0" w:line="240" w:lineRule="auto"/>
        <w:jc w:val="both"/>
        <w:rPr>
          <w:rFonts w:ascii="Times New Roman" w:hAnsi="Times New Roman" w:cs="Times New Roman"/>
          <w:sz w:val="24"/>
          <w:szCs w:val="24"/>
        </w:rPr>
      </w:pPr>
    </w:p>
    <w:p w:rsidR="00100211" w:rsidRPr="00E25ADE" w:rsidRDefault="00AE373C"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The arbitrator had found that the dismissal of the appellant had been effected in contravention of s 12B of the Act. The respondent does not have a registered employment code and perforce any disciplinary proceedings in relation to its employees would have to be conducted in terms of the </w:t>
      </w:r>
      <w:r w:rsidR="009D1405" w:rsidRPr="00E25ADE">
        <w:rPr>
          <w:rFonts w:ascii="Times New Roman" w:hAnsi="Times New Roman" w:cs="Times New Roman"/>
          <w:sz w:val="24"/>
          <w:szCs w:val="24"/>
        </w:rPr>
        <w:t xml:space="preserve">Labour </w:t>
      </w:r>
      <w:r w:rsidR="00616009" w:rsidRPr="00E25ADE">
        <w:rPr>
          <w:rFonts w:ascii="Times New Roman" w:hAnsi="Times New Roman" w:cs="Times New Roman"/>
          <w:sz w:val="24"/>
          <w:szCs w:val="24"/>
        </w:rPr>
        <w:t xml:space="preserve">National </w:t>
      </w:r>
      <w:r w:rsidR="009D1405" w:rsidRPr="00E25ADE">
        <w:rPr>
          <w:rFonts w:ascii="Times New Roman" w:hAnsi="Times New Roman" w:cs="Times New Roman"/>
          <w:sz w:val="24"/>
          <w:szCs w:val="24"/>
        </w:rPr>
        <w:t xml:space="preserve">Employment </w:t>
      </w:r>
      <w:r w:rsidR="00616009" w:rsidRPr="00E25ADE">
        <w:rPr>
          <w:rFonts w:ascii="Times New Roman" w:hAnsi="Times New Roman" w:cs="Times New Roman"/>
          <w:sz w:val="24"/>
          <w:szCs w:val="24"/>
        </w:rPr>
        <w:t>Code of Conduct</w:t>
      </w:r>
      <w:r w:rsidR="009D1405" w:rsidRPr="00E25ADE">
        <w:rPr>
          <w:rFonts w:ascii="Times New Roman" w:hAnsi="Times New Roman" w:cs="Times New Roman"/>
          <w:sz w:val="24"/>
          <w:szCs w:val="24"/>
        </w:rPr>
        <w:t xml:space="preserve">, S.I. </w:t>
      </w:r>
      <w:r w:rsidR="00616009" w:rsidRPr="00E25ADE">
        <w:rPr>
          <w:rFonts w:ascii="Times New Roman" w:hAnsi="Times New Roman" w:cs="Times New Roman"/>
          <w:sz w:val="24"/>
          <w:szCs w:val="24"/>
        </w:rPr>
        <w:t xml:space="preserve">15/2006. </w:t>
      </w:r>
      <w:r w:rsidR="00616009" w:rsidRPr="00E25ADE">
        <w:rPr>
          <w:rFonts w:ascii="Times New Roman" w:hAnsi="Times New Roman" w:cs="Times New Roman"/>
          <w:sz w:val="24"/>
          <w:szCs w:val="24"/>
        </w:rPr>
        <w:lastRenderedPageBreak/>
        <w:t>S</w:t>
      </w:r>
      <w:r w:rsidR="005B0D5B" w:rsidRPr="00E25ADE">
        <w:rPr>
          <w:rFonts w:ascii="Times New Roman" w:hAnsi="Times New Roman" w:cs="Times New Roman"/>
          <w:sz w:val="24"/>
          <w:szCs w:val="24"/>
        </w:rPr>
        <w:t>ection</w:t>
      </w:r>
      <w:r w:rsidR="00616009" w:rsidRPr="00E25ADE">
        <w:rPr>
          <w:rFonts w:ascii="Times New Roman" w:hAnsi="Times New Roman" w:cs="Times New Roman"/>
          <w:sz w:val="24"/>
          <w:szCs w:val="24"/>
        </w:rPr>
        <w:t xml:space="preserve"> 5 of the </w:t>
      </w:r>
      <w:r w:rsidR="005B0D5B" w:rsidRPr="00E25ADE">
        <w:rPr>
          <w:rFonts w:ascii="Times New Roman" w:hAnsi="Times New Roman" w:cs="Times New Roman"/>
          <w:sz w:val="24"/>
          <w:szCs w:val="24"/>
        </w:rPr>
        <w:t>National Code of Conduct</w:t>
      </w:r>
      <w:r w:rsidR="00616009" w:rsidRPr="00E25ADE">
        <w:rPr>
          <w:rFonts w:ascii="Times New Roman" w:hAnsi="Times New Roman" w:cs="Times New Roman"/>
          <w:sz w:val="24"/>
          <w:szCs w:val="24"/>
        </w:rPr>
        <w:t xml:space="preserve"> prohibits any dismissal that is effected in </w:t>
      </w:r>
      <w:r w:rsidR="00393B38" w:rsidRPr="00E25ADE">
        <w:rPr>
          <w:rFonts w:ascii="Times New Roman" w:hAnsi="Times New Roman" w:cs="Times New Roman"/>
          <w:sz w:val="24"/>
          <w:szCs w:val="24"/>
        </w:rPr>
        <w:t>defiance of the provisions of s </w:t>
      </w:r>
      <w:r w:rsidR="00616009" w:rsidRPr="00E25ADE">
        <w:rPr>
          <w:rFonts w:ascii="Times New Roman" w:hAnsi="Times New Roman" w:cs="Times New Roman"/>
          <w:sz w:val="24"/>
          <w:szCs w:val="24"/>
        </w:rPr>
        <w:t xml:space="preserve">12B. </w:t>
      </w:r>
      <w:r w:rsidR="000B7BA0" w:rsidRPr="00E25ADE">
        <w:rPr>
          <w:rFonts w:ascii="Times New Roman" w:hAnsi="Times New Roman" w:cs="Times New Roman"/>
          <w:sz w:val="24"/>
          <w:szCs w:val="24"/>
        </w:rPr>
        <w:t>By dismissing the appellant without first conducting a disciplinary hearing</w:t>
      </w:r>
      <w:r w:rsidR="00393B38" w:rsidRPr="00E25ADE">
        <w:rPr>
          <w:rFonts w:ascii="Times New Roman" w:hAnsi="Times New Roman" w:cs="Times New Roman"/>
          <w:sz w:val="24"/>
          <w:szCs w:val="24"/>
        </w:rPr>
        <w:t xml:space="preserve"> as required in terms of </w:t>
      </w:r>
      <w:proofErr w:type="spellStart"/>
      <w:r w:rsidR="00393B38" w:rsidRPr="00E25ADE">
        <w:rPr>
          <w:rFonts w:ascii="Times New Roman" w:hAnsi="Times New Roman" w:cs="Times New Roman"/>
          <w:sz w:val="24"/>
          <w:szCs w:val="24"/>
        </w:rPr>
        <w:t>ss</w:t>
      </w:r>
      <w:proofErr w:type="spellEnd"/>
      <w:r w:rsidR="000B7BA0" w:rsidRPr="00E25ADE">
        <w:rPr>
          <w:rFonts w:ascii="Times New Roman" w:hAnsi="Times New Roman" w:cs="Times New Roman"/>
          <w:sz w:val="24"/>
          <w:szCs w:val="24"/>
        </w:rPr>
        <w:t xml:space="preserve"> 5 and 6 of the National Code the respondent deprived the appellant of his right to be heard in breach of the </w:t>
      </w:r>
      <w:proofErr w:type="spellStart"/>
      <w:r w:rsidR="000B7BA0" w:rsidRPr="00E25ADE">
        <w:rPr>
          <w:rFonts w:ascii="Times New Roman" w:hAnsi="Times New Roman" w:cs="Times New Roman"/>
          <w:i/>
          <w:sz w:val="24"/>
          <w:szCs w:val="24"/>
        </w:rPr>
        <w:t>audi</w:t>
      </w:r>
      <w:proofErr w:type="spellEnd"/>
      <w:r w:rsidR="005B0D5B" w:rsidRPr="00E25ADE">
        <w:rPr>
          <w:rFonts w:ascii="Times New Roman" w:hAnsi="Times New Roman" w:cs="Times New Roman"/>
          <w:i/>
          <w:sz w:val="24"/>
          <w:szCs w:val="24"/>
        </w:rPr>
        <w:t xml:space="preserve"> </w:t>
      </w:r>
      <w:proofErr w:type="spellStart"/>
      <w:r w:rsidR="000B7BA0" w:rsidRPr="00E25ADE">
        <w:rPr>
          <w:rFonts w:ascii="Times New Roman" w:hAnsi="Times New Roman" w:cs="Times New Roman"/>
          <w:i/>
          <w:sz w:val="24"/>
          <w:szCs w:val="24"/>
        </w:rPr>
        <w:t>alteram</w:t>
      </w:r>
      <w:proofErr w:type="spellEnd"/>
      <w:r w:rsidR="005B0D5B" w:rsidRPr="00E25ADE">
        <w:rPr>
          <w:rFonts w:ascii="Times New Roman" w:hAnsi="Times New Roman" w:cs="Times New Roman"/>
          <w:i/>
          <w:sz w:val="24"/>
          <w:szCs w:val="24"/>
        </w:rPr>
        <w:t xml:space="preserve"> </w:t>
      </w:r>
      <w:proofErr w:type="spellStart"/>
      <w:r w:rsidR="000B7BA0" w:rsidRPr="00E25ADE">
        <w:rPr>
          <w:rFonts w:ascii="Times New Roman" w:hAnsi="Times New Roman" w:cs="Times New Roman"/>
          <w:i/>
          <w:sz w:val="24"/>
          <w:szCs w:val="24"/>
        </w:rPr>
        <w:t>partem</w:t>
      </w:r>
      <w:proofErr w:type="spellEnd"/>
      <w:r w:rsidR="000B7BA0" w:rsidRPr="00E25ADE">
        <w:rPr>
          <w:rFonts w:ascii="Times New Roman" w:hAnsi="Times New Roman" w:cs="Times New Roman"/>
          <w:sz w:val="24"/>
          <w:szCs w:val="24"/>
        </w:rPr>
        <w:t xml:space="preserve"> principle. This is an elementary notion of fairness and justice which is universally accepted as being the norm by which </w:t>
      </w:r>
      <w:r w:rsidR="00F30139" w:rsidRPr="00E25ADE">
        <w:rPr>
          <w:rFonts w:ascii="Times New Roman" w:hAnsi="Times New Roman" w:cs="Times New Roman"/>
          <w:sz w:val="24"/>
          <w:szCs w:val="24"/>
        </w:rPr>
        <w:t xml:space="preserve">parties should </w:t>
      </w:r>
      <w:r w:rsidR="00C84D55" w:rsidRPr="00E25ADE">
        <w:rPr>
          <w:rFonts w:ascii="Times New Roman" w:hAnsi="Times New Roman" w:cs="Times New Roman"/>
          <w:sz w:val="24"/>
          <w:szCs w:val="24"/>
        </w:rPr>
        <w:t xml:space="preserve">govern their relationship with each other. A failure to adhere to the tenets of the principle results in prejudice to the party against whom the breach has been perpetrated. </w:t>
      </w:r>
    </w:p>
    <w:p w:rsidR="00983EBE" w:rsidRPr="00E25ADE" w:rsidRDefault="00983EBE" w:rsidP="00393B38">
      <w:pPr>
        <w:spacing w:after="0" w:line="480" w:lineRule="auto"/>
        <w:ind w:firstLine="1440"/>
        <w:jc w:val="both"/>
        <w:rPr>
          <w:rFonts w:ascii="Times New Roman" w:hAnsi="Times New Roman" w:cs="Times New Roman"/>
          <w:sz w:val="24"/>
          <w:szCs w:val="24"/>
        </w:rPr>
      </w:pPr>
    </w:p>
    <w:p w:rsidR="00C84D55" w:rsidRPr="00E25ADE" w:rsidRDefault="00C84D55"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In </w:t>
      </w:r>
      <w:r w:rsidRPr="00E25ADE">
        <w:rPr>
          <w:rFonts w:ascii="Times New Roman" w:hAnsi="Times New Roman" w:cs="Times New Roman"/>
          <w:i/>
          <w:sz w:val="24"/>
          <w:szCs w:val="24"/>
        </w:rPr>
        <w:t>Ta</w:t>
      </w:r>
      <w:r w:rsidR="00393B38" w:rsidRPr="00E25ADE">
        <w:rPr>
          <w:rFonts w:ascii="Times New Roman" w:hAnsi="Times New Roman" w:cs="Times New Roman"/>
          <w:i/>
          <w:sz w:val="24"/>
          <w:szCs w:val="24"/>
        </w:rPr>
        <w:t>ylor v Minister of Education &amp;</w:t>
      </w:r>
      <w:r w:rsidR="005B0D5B" w:rsidRPr="00E25ADE">
        <w:rPr>
          <w:rFonts w:ascii="Times New Roman" w:hAnsi="Times New Roman" w:cs="Times New Roman"/>
          <w:i/>
          <w:sz w:val="24"/>
          <w:szCs w:val="24"/>
        </w:rPr>
        <w:t xml:space="preserve"> </w:t>
      </w:r>
      <w:proofErr w:type="spellStart"/>
      <w:r w:rsidRPr="00E25ADE">
        <w:rPr>
          <w:rFonts w:ascii="Times New Roman" w:hAnsi="Times New Roman" w:cs="Times New Roman"/>
          <w:i/>
          <w:sz w:val="24"/>
          <w:szCs w:val="24"/>
        </w:rPr>
        <w:t>Anor</w:t>
      </w:r>
      <w:proofErr w:type="spellEnd"/>
      <w:r w:rsidRPr="00E25ADE">
        <w:rPr>
          <w:rFonts w:ascii="Times New Roman" w:hAnsi="Times New Roman" w:cs="Times New Roman"/>
          <w:sz w:val="24"/>
          <w:szCs w:val="24"/>
        </w:rPr>
        <w:t xml:space="preserve"> 1996 (2) ZLR 772 GUBBAY CJ stated</w:t>
      </w:r>
      <w:r w:rsidR="00286340" w:rsidRPr="00E25ADE">
        <w:rPr>
          <w:rFonts w:ascii="Times New Roman" w:hAnsi="Times New Roman" w:cs="Times New Roman"/>
          <w:sz w:val="24"/>
          <w:szCs w:val="24"/>
        </w:rPr>
        <w:t xml:space="preserve"> at p 780A-C</w:t>
      </w:r>
      <w:r w:rsidRPr="00E25ADE">
        <w:rPr>
          <w:rFonts w:ascii="Times New Roman" w:hAnsi="Times New Roman" w:cs="Times New Roman"/>
          <w:sz w:val="24"/>
          <w:szCs w:val="24"/>
        </w:rPr>
        <w:t>:</w:t>
      </w:r>
    </w:p>
    <w:p w:rsidR="00393B38" w:rsidRPr="00E25ADE" w:rsidRDefault="00C84D55" w:rsidP="00393B38">
      <w:pPr>
        <w:spacing w:after="0" w:line="240" w:lineRule="auto"/>
        <w:ind w:left="720"/>
        <w:jc w:val="both"/>
        <w:rPr>
          <w:rFonts w:ascii="Times New Roman" w:hAnsi="Times New Roman" w:cs="Times New Roman"/>
          <w:sz w:val="24"/>
          <w:szCs w:val="24"/>
        </w:rPr>
      </w:pPr>
      <w:r w:rsidRPr="00E25ADE">
        <w:rPr>
          <w:rFonts w:ascii="Times New Roman" w:hAnsi="Times New Roman" w:cs="Times New Roman"/>
          <w:sz w:val="24"/>
          <w:szCs w:val="24"/>
        </w:rPr>
        <w:t>“</w:t>
      </w:r>
      <w:r w:rsidR="00267DAC" w:rsidRPr="00E25ADE">
        <w:rPr>
          <w:rFonts w:ascii="Times New Roman" w:hAnsi="Times New Roman" w:cs="Times New Roman"/>
          <w:sz w:val="24"/>
          <w:szCs w:val="24"/>
        </w:rPr>
        <w:t xml:space="preserve">The </w:t>
      </w:r>
      <w:r w:rsidR="00267DAC" w:rsidRPr="00E25ADE">
        <w:rPr>
          <w:rFonts w:ascii="Times New Roman" w:hAnsi="Times New Roman" w:cs="Times New Roman"/>
          <w:i/>
          <w:sz w:val="24"/>
          <w:szCs w:val="24"/>
        </w:rPr>
        <w:t xml:space="preserve">maxim </w:t>
      </w:r>
      <w:proofErr w:type="spellStart"/>
      <w:r w:rsidR="00267DAC" w:rsidRPr="00E25ADE">
        <w:rPr>
          <w:rFonts w:ascii="Times New Roman" w:hAnsi="Times New Roman" w:cs="Times New Roman"/>
          <w:i/>
          <w:sz w:val="24"/>
          <w:szCs w:val="24"/>
        </w:rPr>
        <w:t>audi</w:t>
      </w:r>
      <w:proofErr w:type="spellEnd"/>
      <w:r w:rsidR="005B0D5B" w:rsidRPr="00E25ADE">
        <w:rPr>
          <w:rFonts w:ascii="Times New Roman" w:hAnsi="Times New Roman" w:cs="Times New Roman"/>
          <w:i/>
          <w:sz w:val="24"/>
          <w:szCs w:val="24"/>
        </w:rPr>
        <w:t xml:space="preserve"> </w:t>
      </w:r>
      <w:proofErr w:type="spellStart"/>
      <w:r w:rsidR="00267DAC" w:rsidRPr="00E25ADE">
        <w:rPr>
          <w:rFonts w:ascii="Times New Roman" w:hAnsi="Times New Roman" w:cs="Times New Roman"/>
          <w:i/>
          <w:sz w:val="24"/>
          <w:szCs w:val="24"/>
        </w:rPr>
        <w:t>alteram</w:t>
      </w:r>
      <w:proofErr w:type="spellEnd"/>
      <w:r w:rsidR="005B0D5B" w:rsidRPr="00E25ADE">
        <w:rPr>
          <w:rFonts w:ascii="Times New Roman" w:hAnsi="Times New Roman" w:cs="Times New Roman"/>
          <w:i/>
          <w:sz w:val="24"/>
          <w:szCs w:val="24"/>
        </w:rPr>
        <w:t xml:space="preserve"> </w:t>
      </w:r>
      <w:proofErr w:type="spellStart"/>
      <w:r w:rsidR="00267DAC" w:rsidRPr="00E25ADE">
        <w:rPr>
          <w:rFonts w:ascii="Times New Roman" w:hAnsi="Times New Roman" w:cs="Times New Roman"/>
          <w:i/>
          <w:sz w:val="24"/>
          <w:szCs w:val="24"/>
        </w:rPr>
        <w:t>partem</w:t>
      </w:r>
      <w:proofErr w:type="spellEnd"/>
      <w:r w:rsidR="00267DAC" w:rsidRPr="00E25ADE">
        <w:rPr>
          <w:rFonts w:ascii="Times New Roman" w:hAnsi="Times New Roman" w:cs="Times New Roman"/>
          <w:sz w:val="24"/>
          <w:szCs w:val="24"/>
        </w:rPr>
        <w:t xml:space="preserve"> expresses a flexible tenet of natural justice that has resounded through the ages. </w:t>
      </w:r>
      <w:r w:rsidR="001E3A86" w:rsidRPr="00E25ADE">
        <w:rPr>
          <w:rFonts w:ascii="Times New Roman" w:hAnsi="Times New Roman" w:cs="Times New Roman"/>
          <w:sz w:val="24"/>
          <w:szCs w:val="24"/>
        </w:rPr>
        <w:t xml:space="preserve">One is reminded that even God sought and heard Adam’s defence before banishing him from the Garden of Eden. Yet the proper limits of the principle are not precisely defined. In traditional formulation it prescribes that when a statute empowers a public official or body to give a decision which prejudicially affects a person in his liberty or property or existing rights, he or she has a right to be heard in </w:t>
      </w:r>
      <w:r w:rsidR="00983EBE" w:rsidRPr="00E25ADE">
        <w:rPr>
          <w:rFonts w:ascii="Times New Roman" w:hAnsi="Times New Roman" w:cs="Times New Roman"/>
          <w:sz w:val="24"/>
          <w:szCs w:val="24"/>
        </w:rPr>
        <w:t xml:space="preserve">the ordinary course before the </w:t>
      </w:r>
      <w:r w:rsidR="001E3A86" w:rsidRPr="00E25ADE">
        <w:rPr>
          <w:rFonts w:ascii="Times New Roman" w:hAnsi="Times New Roman" w:cs="Times New Roman"/>
          <w:sz w:val="24"/>
          <w:szCs w:val="24"/>
        </w:rPr>
        <w:t xml:space="preserve">decision is taken. See </w:t>
      </w:r>
      <w:proofErr w:type="spellStart"/>
      <w:r w:rsidR="001E3A86" w:rsidRPr="00E25ADE">
        <w:rPr>
          <w:rFonts w:ascii="Times New Roman" w:hAnsi="Times New Roman" w:cs="Times New Roman"/>
          <w:sz w:val="24"/>
          <w:szCs w:val="24"/>
        </w:rPr>
        <w:t>Metsola</w:t>
      </w:r>
      <w:proofErr w:type="spellEnd"/>
      <w:r w:rsidR="001E3A86" w:rsidRPr="00E25ADE">
        <w:rPr>
          <w:rFonts w:ascii="Times New Roman" w:hAnsi="Times New Roman" w:cs="Times New Roman"/>
          <w:sz w:val="24"/>
          <w:szCs w:val="24"/>
        </w:rPr>
        <w:t xml:space="preserve"> v Chairman, Public Service Commission &amp;</w:t>
      </w:r>
      <w:r w:rsidR="005B0D5B" w:rsidRPr="00E25ADE">
        <w:rPr>
          <w:rFonts w:ascii="Times New Roman" w:hAnsi="Times New Roman" w:cs="Times New Roman"/>
          <w:sz w:val="24"/>
          <w:szCs w:val="24"/>
        </w:rPr>
        <w:t xml:space="preserve"> </w:t>
      </w:r>
      <w:proofErr w:type="spellStart"/>
      <w:r w:rsidR="001E3A86" w:rsidRPr="00E25ADE">
        <w:rPr>
          <w:rFonts w:ascii="Times New Roman" w:hAnsi="Times New Roman" w:cs="Times New Roman"/>
          <w:sz w:val="24"/>
          <w:szCs w:val="24"/>
        </w:rPr>
        <w:t>Anor</w:t>
      </w:r>
      <w:proofErr w:type="spellEnd"/>
      <w:r w:rsidR="001E3A86" w:rsidRPr="00E25ADE">
        <w:rPr>
          <w:rFonts w:ascii="Times New Roman" w:hAnsi="Times New Roman" w:cs="Times New Roman"/>
          <w:sz w:val="24"/>
          <w:szCs w:val="24"/>
        </w:rPr>
        <w:t xml:space="preserve"> 1989 (3) ZLR 147 (S) at 333B-F; compare on the facts, </w:t>
      </w:r>
      <w:proofErr w:type="spellStart"/>
      <w:r w:rsidR="001E3A86" w:rsidRPr="00E25ADE">
        <w:rPr>
          <w:rFonts w:ascii="Times New Roman" w:hAnsi="Times New Roman" w:cs="Times New Roman"/>
          <w:sz w:val="24"/>
          <w:szCs w:val="24"/>
        </w:rPr>
        <w:t>Laubscher</w:t>
      </w:r>
      <w:proofErr w:type="spellEnd"/>
      <w:r w:rsidR="001E3A86" w:rsidRPr="00E25ADE">
        <w:rPr>
          <w:rFonts w:ascii="Times New Roman" w:hAnsi="Times New Roman" w:cs="Times New Roman"/>
          <w:sz w:val="24"/>
          <w:szCs w:val="24"/>
        </w:rPr>
        <w:t xml:space="preserve"> v Native Commissioner, Piet Retief 1958 (1) SA 546 at 551F-G, per SCHREINER JA</w:t>
      </w:r>
      <w:r w:rsidR="005F7325" w:rsidRPr="00E25ADE">
        <w:rPr>
          <w:rFonts w:ascii="Times New Roman" w:hAnsi="Times New Roman" w:cs="Times New Roman"/>
          <w:sz w:val="24"/>
          <w:szCs w:val="24"/>
        </w:rPr>
        <w:t>.</w:t>
      </w:r>
      <w:r w:rsidR="00120FC1" w:rsidRPr="00E25ADE">
        <w:rPr>
          <w:rFonts w:ascii="Times New Roman" w:hAnsi="Times New Roman" w:cs="Times New Roman"/>
          <w:sz w:val="24"/>
          <w:szCs w:val="24"/>
        </w:rPr>
        <w:t>”</w:t>
      </w:r>
    </w:p>
    <w:p w:rsidR="007A0DD4" w:rsidRPr="00E25ADE" w:rsidRDefault="007A0DD4" w:rsidP="00393B38">
      <w:pPr>
        <w:spacing w:after="0" w:line="240" w:lineRule="auto"/>
        <w:ind w:left="720"/>
        <w:jc w:val="both"/>
        <w:rPr>
          <w:rFonts w:ascii="Times New Roman" w:hAnsi="Times New Roman" w:cs="Times New Roman"/>
          <w:sz w:val="24"/>
          <w:szCs w:val="24"/>
        </w:rPr>
      </w:pPr>
    </w:p>
    <w:p w:rsidR="007A0DD4" w:rsidRPr="00E25ADE" w:rsidRDefault="007A0DD4" w:rsidP="00393B38">
      <w:pPr>
        <w:spacing w:after="0" w:line="240" w:lineRule="auto"/>
        <w:ind w:left="720"/>
        <w:jc w:val="both"/>
        <w:rPr>
          <w:rFonts w:ascii="Times New Roman" w:hAnsi="Times New Roman" w:cs="Times New Roman"/>
          <w:sz w:val="24"/>
          <w:szCs w:val="24"/>
        </w:rPr>
      </w:pPr>
    </w:p>
    <w:p w:rsidR="00983EBE" w:rsidRPr="00E25ADE" w:rsidRDefault="00983EBE" w:rsidP="00393B38">
      <w:pPr>
        <w:spacing w:after="0" w:line="240" w:lineRule="auto"/>
        <w:ind w:left="720"/>
        <w:jc w:val="both"/>
        <w:rPr>
          <w:rFonts w:ascii="Times New Roman" w:hAnsi="Times New Roman" w:cs="Times New Roman"/>
          <w:sz w:val="24"/>
          <w:szCs w:val="24"/>
        </w:rPr>
      </w:pPr>
    </w:p>
    <w:p w:rsidR="00DA566E" w:rsidRPr="00E25ADE" w:rsidRDefault="00CD3767"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The </w:t>
      </w:r>
      <w:r w:rsidR="009D1405" w:rsidRPr="00E25ADE">
        <w:rPr>
          <w:rFonts w:ascii="Times New Roman" w:hAnsi="Times New Roman" w:cs="Times New Roman"/>
          <w:sz w:val="24"/>
          <w:szCs w:val="24"/>
        </w:rPr>
        <w:t xml:space="preserve">Labour </w:t>
      </w:r>
      <w:r w:rsidRPr="00E25ADE">
        <w:rPr>
          <w:rFonts w:ascii="Times New Roman" w:hAnsi="Times New Roman" w:cs="Times New Roman"/>
          <w:sz w:val="24"/>
          <w:szCs w:val="24"/>
        </w:rPr>
        <w:t>N</w:t>
      </w:r>
      <w:r w:rsidR="00120FC1" w:rsidRPr="00E25ADE">
        <w:rPr>
          <w:rFonts w:ascii="Times New Roman" w:hAnsi="Times New Roman" w:cs="Times New Roman"/>
          <w:sz w:val="24"/>
          <w:szCs w:val="24"/>
        </w:rPr>
        <w:t xml:space="preserve">ational </w:t>
      </w:r>
      <w:r w:rsidRPr="00E25ADE">
        <w:rPr>
          <w:rFonts w:ascii="Times New Roman" w:hAnsi="Times New Roman" w:cs="Times New Roman"/>
          <w:sz w:val="24"/>
          <w:szCs w:val="24"/>
        </w:rPr>
        <w:t>C</w:t>
      </w:r>
      <w:r w:rsidR="00120FC1" w:rsidRPr="00E25ADE">
        <w:rPr>
          <w:rFonts w:ascii="Times New Roman" w:hAnsi="Times New Roman" w:cs="Times New Roman"/>
          <w:sz w:val="24"/>
          <w:szCs w:val="24"/>
        </w:rPr>
        <w:t xml:space="preserve">ode </w:t>
      </w:r>
      <w:r w:rsidR="009D1405" w:rsidRPr="00E25ADE">
        <w:rPr>
          <w:rFonts w:ascii="Times New Roman" w:hAnsi="Times New Roman" w:cs="Times New Roman"/>
          <w:sz w:val="24"/>
          <w:szCs w:val="24"/>
        </w:rPr>
        <w:t xml:space="preserve">of Conduct </w:t>
      </w:r>
      <w:r w:rsidR="00120FC1" w:rsidRPr="00E25ADE">
        <w:rPr>
          <w:rFonts w:ascii="Times New Roman" w:hAnsi="Times New Roman" w:cs="Times New Roman"/>
          <w:sz w:val="24"/>
          <w:szCs w:val="24"/>
        </w:rPr>
        <w:t xml:space="preserve">sets out in detail procedural steps that have to be taken before a person is dismissed from his or her employment. It is common cause that before the appellant had his benefits and salary unilaterally withdrawn by the respondent he was not afforded an opportunity to be heard. </w:t>
      </w:r>
      <w:r w:rsidR="00DA566E" w:rsidRPr="00E25ADE">
        <w:rPr>
          <w:rFonts w:ascii="Times New Roman" w:hAnsi="Times New Roman" w:cs="Times New Roman"/>
          <w:sz w:val="24"/>
          <w:szCs w:val="24"/>
        </w:rPr>
        <w:t xml:space="preserve">In effect he was dismissed without any disciplinary proceedings having been conducted. This is borne out by the fact that the respondent then proceeded to hold disciplinary proceedings in November 2009. </w:t>
      </w:r>
    </w:p>
    <w:p w:rsidR="00393B38" w:rsidRPr="00E25ADE" w:rsidRDefault="00393B38" w:rsidP="00393B38">
      <w:pPr>
        <w:spacing w:after="0" w:line="480" w:lineRule="auto"/>
        <w:jc w:val="both"/>
        <w:rPr>
          <w:rFonts w:ascii="Times New Roman" w:hAnsi="Times New Roman" w:cs="Times New Roman"/>
          <w:sz w:val="24"/>
          <w:szCs w:val="24"/>
        </w:rPr>
      </w:pPr>
    </w:p>
    <w:p w:rsidR="00DA566E" w:rsidRPr="00E25ADE" w:rsidRDefault="00DA566E"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lastRenderedPageBreak/>
        <w:t xml:space="preserve">Before us Ms </w:t>
      </w:r>
      <w:proofErr w:type="spellStart"/>
      <w:r w:rsidRPr="00E25ADE">
        <w:rPr>
          <w:rFonts w:ascii="Times New Roman" w:hAnsi="Times New Roman" w:cs="Times New Roman"/>
          <w:i/>
          <w:sz w:val="24"/>
          <w:szCs w:val="24"/>
        </w:rPr>
        <w:t>Mahere</w:t>
      </w:r>
      <w:proofErr w:type="spellEnd"/>
      <w:r w:rsidRPr="00E25ADE">
        <w:rPr>
          <w:rFonts w:ascii="Times New Roman" w:hAnsi="Times New Roman" w:cs="Times New Roman"/>
          <w:sz w:val="24"/>
          <w:szCs w:val="24"/>
        </w:rPr>
        <w:t xml:space="preserve"> sought to impugn the subsequent proceedings as to their fairness and legality. This court, like the Labour Court in the previous proceedings, is not seized with the disciplinary proceedings instituted by the respondent and cannot comment on the propriety of the same. </w:t>
      </w:r>
    </w:p>
    <w:p w:rsidR="00393B38" w:rsidRPr="00E25ADE" w:rsidRDefault="00393B38" w:rsidP="00393B38">
      <w:pPr>
        <w:spacing w:after="0" w:line="480" w:lineRule="auto"/>
        <w:ind w:firstLine="1440"/>
        <w:jc w:val="both"/>
        <w:rPr>
          <w:rFonts w:ascii="Times New Roman" w:hAnsi="Times New Roman" w:cs="Times New Roman"/>
          <w:sz w:val="24"/>
          <w:szCs w:val="24"/>
        </w:rPr>
      </w:pPr>
    </w:p>
    <w:p w:rsidR="00A27191" w:rsidRPr="00E25ADE" w:rsidRDefault="00DA566E"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It was contended by Mr </w:t>
      </w:r>
      <w:proofErr w:type="spellStart"/>
      <w:r w:rsidRPr="00E25ADE">
        <w:rPr>
          <w:rFonts w:ascii="Times New Roman" w:hAnsi="Times New Roman" w:cs="Times New Roman"/>
          <w:i/>
          <w:sz w:val="24"/>
          <w:szCs w:val="24"/>
        </w:rPr>
        <w:t>Uriri</w:t>
      </w:r>
      <w:proofErr w:type="spellEnd"/>
      <w:r w:rsidRPr="00E25ADE">
        <w:rPr>
          <w:rFonts w:ascii="Times New Roman" w:hAnsi="Times New Roman" w:cs="Times New Roman"/>
          <w:sz w:val="24"/>
          <w:szCs w:val="24"/>
        </w:rPr>
        <w:t xml:space="preserve"> that the </w:t>
      </w:r>
      <w:r w:rsidR="00E258C1" w:rsidRPr="00E25ADE">
        <w:rPr>
          <w:rFonts w:ascii="Times New Roman" w:hAnsi="Times New Roman" w:cs="Times New Roman"/>
          <w:sz w:val="24"/>
          <w:szCs w:val="24"/>
        </w:rPr>
        <w:t>failure by the appellant to attend at his place of employment during the period in question amounted to a repudiation of his contract of employment. It was contended further that the appellant was amongst a group of employees of the respondent which had found employment in Ethiopia du</w:t>
      </w:r>
      <w:r w:rsidR="007A0DD4" w:rsidRPr="00E25ADE">
        <w:rPr>
          <w:rFonts w:ascii="Times New Roman" w:hAnsi="Times New Roman" w:cs="Times New Roman"/>
          <w:sz w:val="24"/>
          <w:szCs w:val="24"/>
        </w:rPr>
        <w:t>ring the period in question. The</w:t>
      </w:r>
      <w:r w:rsidR="00E258C1" w:rsidRPr="00E25ADE">
        <w:rPr>
          <w:rFonts w:ascii="Times New Roman" w:hAnsi="Times New Roman" w:cs="Times New Roman"/>
          <w:sz w:val="24"/>
          <w:szCs w:val="24"/>
        </w:rPr>
        <w:t>s</w:t>
      </w:r>
      <w:r w:rsidR="007A0DD4" w:rsidRPr="00E25ADE">
        <w:rPr>
          <w:rFonts w:ascii="Times New Roman" w:hAnsi="Times New Roman" w:cs="Times New Roman"/>
          <w:sz w:val="24"/>
          <w:szCs w:val="24"/>
        </w:rPr>
        <w:t>e</w:t>
      </w:r>
      <w:r w:rsidR="00E258C1" w:rsidRPr="00E25ADE">
        <w:rPr>
          <w:rFonts w:ascii="Times New Roman" w:hAnsi="Times New Roman" w:cs="Times New Roman"/>
          <w:sz w:val="24"/>
          <w:szCs w:val="24"/>
        </w:rPr>
        <w:t xml:space="preserve"> averments were placed before the arbitrator who found that although the respondent raised these issues it had failed to substantiate them. Mr </w:t>
      </w:r>
      <w:proofErr w:type="spellStart"/>
      <w:r w:rsidR="00E258C1" w:rsidRPr="00E25ADE">
        <w:rPr>
          <w:rFonts w:ascii="Times New Roman" w:hAnsi="Times New Roman" w:cs="Times New Roman"/>
          <w:i/>
          <w:sz w:val="24"/>
          <w:szCs w:val="24"/>
        </w:rPr>
        <w:t>Uriri</w:t>
      </w:r>
      <w:proofErr w:type="spellEnd"/>
      <w:r w:rsidR="00E258C1" w:rsidRPr="00E25ADE">
        <w:rPr>
          <w:rFonts w:ascii="Times New Roman" w:hAnsi="Times New Roman" w:cs="Times New Roman"/>
          <w:sz w:val="24"/>
          <w:szCs w:val="24"/>
        </w:rPr>
        <w:t xml:space="preserve"> did not invite us to find that the findings by the arbitrator that the department had been closed during the requisite period amounted to a misdirection inviting intervention by this court or the Labour Court. Likewise there was no suggestion that the evidence of such employment in Ethiopia had been established before the arbitrator. </w:t>
      </w:r>
    </w:p>
    <w:p w:rsidR="00393B38" w:rsidRPr="00E25ADE" w:rsidRDefault="00393B38" w:rsidP="00393B38">
      <w:pPr>
        <w:spacing w:after="0" w:line="480" w:lineRule="auto"/>
        <w:ind w:firstLine="1440"/>
        <w:jc w:val="both"/>
        <w:rPr>
          <w:rFonts w:ascii="Times New Roman" w:hAnsi="Times New Roman" w:cs="Times New Roman"/>
          <w:sz w:val="24"/>
          <w:szCs w:val="24"/>
        </w:rPr>
      </w:pPr>
    </w:p>
    <w:p w:rsidR="000B58FD" w:rsidRPr="00E25ADE" w:rsidRDefault="00E258C1" w:rsidP="00393B38">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In the </w:t>
      </w:r>
      <w:r w:rsidR="00100211" w:rsidRPr="00E25ADE">
        <w:rPr>
          <w:rFonts w:ascii="Times New Roman" w:hAnsi="Times New Roman" w:cs="Times New Roman"/>
          <w:sz w:val="24"/>
          <w:szCs w:val="24"/>
        </w:rPr>
        <w:t xml:space="preserve">circumstances </w:t>
      </w:r>
      <w:r w:rsidRPr="00E25ADE">
        <w:rPr>
          <w:rFonts w:ascii="Times New Roman" w:hAnsi="Times New Roman" w:cs="Times New Roman"/>
          <w:sz w:val="24"/>
          <w:szCs w:val="24"/>
        </w:rPr>
        <w:t xml:space="preserve">it is evident that the court </w:t>
      </w:r>
      <w:r w:rsidRPr="00E25ADE">
        <w:rPr>
          <w:rFonts w:ascii="Times New Roman" w:hAnsi="Times New Roman" w:cs="Times New Roman"/>
          <w:i/>
          <w:sz w:val="24"/>
          <w:szCs w:val="24"/>
        </w:rPr>
        <w:t>a quo</w:t>
      </w:r>
      <w:r w:rsidRPr="00E25ADE">
        <w:rPr>
          <w:rFonts w:ascii="Times New Roman" w:hAnsi="Times New Roman" w:cs="Times New Roman"/>
          <w:sz w:val="24"/>
          <w:szCs w:val="24"/>
        </w:rPr>
        <w:t xml:space="preserve"> misdirected itself in setting aside the award by the arbitrator.</w:t>
      </w:r>
      <w:r w:rsidR="0075024A" w:rsidRPr="00E25ADE">
        <w:rPr>
          <w:rFonts w:ascii="Times New Roman" w:hAnsi="Times New Roman" w:cs="Times New Roman"/>
          <w:sz w:val="24"/>
          <w:szCs w:val="24"/>
        </w:rPr>
        <w:t xml:space="preserve"> The appeal </w:t>
      </w:r>
      <w:r w:rsidR="00100211" w:rsidRPr="00E25ADE">
        <w:rPr>
          <w:rFonts w:ascii="Times New Roman" w:hAnsi="Times New Roman" w:cs="Times New Roman"/>
          <w:sz w:val="24"/>
          <w:szCs w:val="24"/>
        </w:rPr>
        <w:t>mu</w:t>
      </w:r>
      <w:r w:rsidR="0075024A" w:rsidRPr="00E25ADE">
        <w:rPr>
          <w:rFonts w:ascii="Times New Roman" w:hAnsi="Times New Roman" w:cs="Times New Roman"/>
          <w:sz w:val="24"/>
          <w:szCs w:val="24"/>
        </w:rPr>
        <w:t>s</w:t>
      </w:r>
      <w:r w:rsidR="00100211" w:rsidRPr="00E25ADE">
        <w:rPr>
          <w:rFonts w:ascii="Times New Roman" w:hAnsi="Times New Roman" w:cs="Times New Roman"/>
          <w:sz w:val="24"/>
          <w:szCs w:val="24"/>
        </w:rPr>
        <w:t>t</w:t>
      </w:r>
      <w:r w:rsidR="0075024A" w:rsidRPr="00E25ADE">
        <w:rPr>
          <w:rFonts w:ascii="Times New Roman" w:hAnsi="Times New Roman" w:cs="Times New Roman"/>
          <w:sz w:val="24"/>
          <w:szCs w:val="24"/>
        </w:rPr>
        <w:t xml:space="preserve"> therefore </w:t>
      </w:r>
      <w:r w:rsidR="00100211" w:rsidRPr="00E25ADE">
        <w:rPr>
          <w:rFonts w:ascii="Times New Roman" w:hAnsi="Times New Roman" w:cs="Times New Roman"/>
          <w:sz w:val="24"/>
          <w:szCs w:val="24"/>
        </w:rPr>
        <w:t>succeed</w:t>
      </w:r>
      <w:r w:rsidR="0075024A" w:rsidRPr="00E25ADE">
        <w:rPr>
          <w:rFonts w:ascii="Times New Roman" w:hAnsi="Times New Roman" w:cs="Times New Roman"/>
          <w:sz w:val="24"/>
          <w:szCs w:val="24"/>
        </w:rPr>
        <w:t xml:space="preserve">. </w:t>
      </w:r>
    </w:p>
    <w:p w:rsidR="00393B38" w:rsidRPr="00E25ADE" w:rsidRDefault="00393B38" w:rsidP="00393B38">
      <w:pPr>
        <w:spacing w:after="0" w:line="480" w:lineRule="auto"/>
        <w:ind w:firstLine="1440"/>
        <w:jc w:val="both"/>
        <w:rPr>
          <w:rFonts w:ascii="Times New Roman" w:hAnsi="Times New Roman" w:cs="Times New Roman"/>
          <w:sz w:val="24"/>
          <w:szCs w:val="24"/>
        </w:rPr>
      </w:pPr>
    </w:p>
    <w:p w:rsidR="00100211" w:rsidRPr="00E25ADE" w:rsidRDefault="00100211" w:rsidP="00A47A13">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In the result, I make the following order: </w:t>
      </w:r>
    </w:p>
    <w:p w:rsidR="00A47A13" w:rsidRPr="00E25ADE" w:rsidRDefault="000B58FD" w:rsidP="0023548A">
      <w:pPr>
        <w:spacing w:after="0" w:line="480" w:lineRule="auto"/>
        <w:ind w:firstLine="1440"/>
        <w:jc w:val="both"/>
        <w:rPr>
          <w:rFonts w:ascii="Times New Roman" w:hAnsi="Times New Roman" w:cs="Times New Roman"/>
          <w:sz w:val="24"/>
          <w:szCs w:val="24"/>
        </w:rPr>
      </w:pPr>
      <w:r w:rsidRPr="00E25ADE">
        <w:rPr>
          <w:rFonts w:ascii="Times New Roman" w:hAnsi="Times New Roman" w:cs="Times New Roman"/>
          <w:sz w:val="24"/>
          <w:szCs w:val="24"/>
        </w:rPr>
        <w:t xml:space="preserve">The judgment of the court </w:t>
      </w:r>
      <w:r w:rsidRPr="00E25ADE">
        <w:rPr>
          <w:rFonts w:ascii="Times New Roman" w:hAnsi="Times New Roman" w:cs="Times New Roman"/>
          <w:i/>
          <w:sz w:val="24"/>
          <w:szCs w:val="24"/>
        </w:rPr>
        <w:t>a quo</w:t>
      </w:r>
      <w:r w:rsidRPr="00E25ADE">
        <w:rPr>
          <w:rFonts w:ascii="Times New Roman" w:hAnsi="Times New Roman" w:cs="Times New Roman"/>
          <w:sz w:val="24"/>
          <w:szCs w:val="24"/>
        </w:rPr>
        <w:t xml:space="preserve"> is set aside and is substituted with the following:</w:t>
      </w:r>
    </w:p>
    <w:p w:rsidR="00100211" w:rsidRPr="00E25ADE" w:rsidRDefault="00100211" w:rsidP="00100211">
      <w:pPr>
        <w:spacing w:after="0" w:line="480" w:lineRule="auto"/>
        <w:ind w:left="1440"/>
        <w:jc w:val="both"/>
        <w:rPr>
          <w:rFonts w:ascii="Times New Roman" w:hAnsi="Times New Roman" w:cs="Times New Roman"/>
          <w:sz w:val="24"/>
          <w:szCs w:val="24"/>
        </w:rPr>
      </w:pPr>
    </w:p>
    <w:p w:rsidR="000B58FD" w:rsidRPr="00E25ADE" w:rsidRDefault="00A47A13" w:rsidP="00100211">
      <w:pPr>
        <w:spacing w:after="0" w:line="480" w:lineRule="auto"/>
        <w:ind w:left="720" w:firstLine="720"/>
        <w:jc w:val="both"/>
        <w:rPr>
          <w:rFonts w:ascii="Times New Roman" w:hAnsi="Times New Roman" w:cs="Times New Roman"/>
          <w:sz w:val="24"/>
          <w:szCs w:val="24"/>
        </w:rPr>
      </w:pPr>
      <w:r w:rsidRPr="00E25ADE">
        <w:rPr>
          <w:rFonts w:ascii="Times New Roman" w:hAnsi="Times New Roman" w:cs="Times New Roman"/>
          <w:sz w:val="24"/>
          <w:szCs w:val="24"/>
        </w:rPr>
        <w:t>“</w:t>
      </w:r>
      <w:r w:rsidR="000B58FD" w:rsidRPr="00E25ADE">
        <w:rPr>
          <w:rFonts w:ascii="Times New Roman" w:hAnsi="Times New Roman" w:cs="Times New Roman"/>
          <w:sz w:val="24"/>
          <w:szCs w:val="24"/>
        </w:rPr>
        <w:t>The appeal is dismissed with costs.</w:t>
      </w:r>
      <w:r w:rsidRPr="00E25ADE">
        <w:rPr>
          <w:rFonts w:ascii="Times New Roman" w:hAnsi="Times New Roman" w:cs="Times New Roman"/>
          <w:sz w:val="24"/>
          <w:szCs w:val="24"/>
        </w:rPr>
        <w:t>”</w:t>
      </w:r>
    </w:p>
    <w:p w:rsidR="00C67597" w:rsidRPr="00E25ADE" w:rsidRDefault="00C67597" w:rsidP="00C67597">
      <w:pPr>
        <w:spacing w:after="0" w:line="480" w:lineRule="auto"/>
        <w:jc w:val="both"/>
        <w:rPr>
          <w:rFonts w:ascii="Times New Roman" w:hAnsi="Times New Roman" w:cs="Times New Roman"/>
          <w:sz w:val="24"/>
          <w:szCs w:val="24"/>
        </w:rPr>
      </w:pPr>
    </w:p>
    <w:p w:rsidR="00A47A13" w:rsidRPr="00E25ADE" w:rsidRDefault="00A47A13" w:rsidP="00C67597">
      <w:pPr>
        <w:spacing w:after="0" w:line="480" w:lineRule="auto"/>
        <w:jc w:val="both"/>
        <w:rPr>
          <w:rFonts w:ascii="Times New Roman" w:hAnsi="Times New Roman" w:cs="Times New Roman"/>
          <w:sz w:val="24"/>
          <w:szCs w:val="24"/>
        </w:rPr>
      </w:pPr>
    </w:p>
    <w:p w:rsidR="000B58FD" w:rsidRPr="00E25ADE" w:rsidRDefault="000B58FD" w:rsidP="00C67597">
      <w:pPr>
        <w:spacing w:after="0" w:line="240" w:lineRule="auto"/>
        <w:jc w:val="both"/>
        <w:rPr>
          <w:rFonts w:ascii="Times New Roman" w:hAnsi="Times New Roman" w:cs="Times New Roman"/>
          <w:sz w:val="24"/>
          <w:szCs w:val="24"/>
        </w:rPr>
      </w:pPr>
    </w:p>
    <w:p w:rsidR="000B58FD" w:rsidRPr="00E25ADE" w:rsidRDefault="000B58FD" w:rsidP="00C67597">
      <w:pPr>
        <w:spacing w:after="0" w:line="240" w:lineRule="auto"/>
        <w:ind w:left="720" w:firstLine="720"/>
        <w:jc w:val="both"/>
        <w:rPr>
          <w:rFonts w:ascii="Times New Roman" w:hAnsi="Times New Roman" w:cs="Times New Roman"/>
          <w:sz w:val="24"/>
          <w:szCs w:val="24"/>
        </w:rPr>
      </w:pPr>
      <w:r w:rsidRPr="00E25ADE">
        <w:rPr>
          <w:rFonts w:ascii="Times New Roman" w:hAnsi="Times New Roman" w:cs="Times New Roman"/>
          <w:b/>
          <w:sz w:val="24"/>
          <w:szCs w:val="24"/>
        </w:rPr>
        <w:t>GARWE JA</w:t>
      </w:r>
      <w:r w:rsidR="00CC475A" w:rsidRPr="00E25ADE">
        <w:rPr>
          <w:rFonts w:ascii="Times New Roman" w:hAnsi="Times New Roman" w:cs="Times New Roman"/>
          <w:b/>
          <w:sz w:val="24"/>
          <w:szCs w:val="24"/>
        </w:rPr>
        <w:t>:</w:t>
      </w:r>
      <w:r w:rsidR="00CC475A" w:rsidRPr="00E25ADE">
        <w:rPr>
          <w:rFonts w:ascii="Times New Roman" w:hAnsi="Times New Roman" w:cs="Times New Roman"/>
          <w:b/>
          <w:sz w:val="24"/>
          <w:szCs w:val="24"/>
        </w:rPr>
        <w:tab/>
      </w:r>
      <w:r w:rsidR="00CC475A" w:rsidRPr="00E25ADE">
        <w:rPr>
          <w:rFonts w:ascii="Times New Roman" w:hAnsi="Times New Roman" w:cs="Times New Roman"/>
          <w:sz w:val="24"/>
          <w:szCs w:val="24"/>
        </w:rPr>
        <w:tab/>
      </w:r>
      <w:r w:rsidRPr="00E25ADE">
        <w:rPr>
          <w:rFonts w:ascii="Times New Roman" w:hAnsi="Times New Roman" w:cs="Times New Roman"/>
          <w:sz w:val="24"/>
          <w:szCs w:val="24"/>
        </w:rPr>
        <w:t>I agree</w:t>
      </w:r>
    </w:p>
    <w:p w:rsidR="00C67597" w:rsidRPr="00E25ADE" w:rsidRDefault="00C67597" w:rsidP="00C67597">
      <w:pPr>
        <w:spacing w:after="0" w:line="240" w:lineRule="auto"/>
        <w:ind w:left="720" w:firstLine="720"/>
        <w:jc w:val="both"/>
        <w:rPr>
          <w:rFonts w:ascii="Times New Roman" w:hAnsi="Times New Roman" w:cs="Times New Roman"/>
          <w:sz w:val="24"/>
          <w:szCs w:val="24"/>
        </w:rPr>
      </w:pPr>
    </w:p>
    <w:p w:rsidR="00C67597" w:rsidRPr="00E25ADE" w:rsidRDefault="00C67597" w:rsidP="00C67597">
      <w:pPr>
        <w:spacing w:after="0" w:line="240" w:lineRule="auto"/>
        <w:ind w:left="720" w:firstLine="720"/>
        <w:jc w:val="both"/>
        <w:rPr>
          <w:rFonts w:ascii="Times New Roman" w:hAnsi="Times New Roman" w:cs="Times New Roman"/>
          <w:sz w:val="24"/>
          <w:szCs w:val="24"/>
        </w:rPr>
      </w:pPr>
    </w:p>
    <w:p w:rsidR="000B58FD" w:rsidRPr="00E25ADE" w:rsidRDefault="000B58FD" w:rsidP="00C67597">
      <w:pPr>
        <w:spacing w:after="0" w:line="240" w:lineRule="auto"/>
        <w:jc w:val="both"/>
        <w:rPr>
          <w:rFonts w:ascii="Times New Roman" w:hAnsi="Times New Roman" w:cs="Times New Roman"/>
          <w:sz w:val="24"/>
          <w:szCs w:val="24"/>
        </w:rPr>
      </w:pPr>
    </w:p>
    <w:p w:rsidR="00A47A13" w:rsidRPr="00E25ADE" w:rsidRDefault="00A47A13" w:rsidP="00C67597">
      <w:pPr>
        <w:spacing w:after="0" w:line="240" w:lineRule="auto"/>
        <w:jc w:val="both"/>
        <w:rPr>
          <w:rFonts w:ascii="Times New Roman" w:hAnsi="Times New Roman" w:cs="Times New Roman"/>
          <w:sz w:val="24"/>
          <w:szCs w:val="24"/>
        </w:rPr>
      </w:pPr>
    </w:p>
    <w:p w:rsidR="000B58FD" w:rsidRPr="00E25ADE" w:rsidRDefault="000B58FD" w:rsidP="00C67597">
      <w:pPr>
        <w:spacing w:after="0" w:line="240" w:lineRule="auto"/>
        <w:jc w:val="both"/>
        <w:rPr>
          <w:rFonts w:ascii="Times New Roman" w:hAnsi="Times New Roman" w:cs="Times New Roman"/>
          <w:sz w:val="24"/>
          <w:szCs w:val="24"/>
        </w:rPr>
      </w:pPr>
    </w:p>
    <w:p w:rsidR="000B58FD" w:rsidRPr="00E25ADE" w:rsidRDefault="000B58FD" w:rsidP="00C67597">
      <w:pPr>
        <w:spacing w:after="0" w:line="240" w:lineRule="auto"/>
        <w:ind w:left="720" w:firstLine="720"/>
        <w:jc w:val="both"/>
        <w:rPr>
          <w:rFonts w:ascii="Times New Roman" w:hAnsi="Times New Roman" w:cs="Times New Roman"/>
          <w:sz w:val="24"/>
          <w:szCs w:val="24"/>
        </w:rPr>
      </w:pPr>
      <w:r w:rsidRPr="00E25ADE">
        <w:rPr>
          <w:rFonts w:ascii="Times New Roman" w:hAnsi="Times New Roman" w:cs="Times New Roman"/>
          <w:b/>
          <w:sz w:val="24"/>
          <w:szCs w:val="24"/>
        </w:rPr>
        <w:t>OMERJEE AJA</w:t>
      </w:r>
      <w:r w:rsidR="004E2170" w:rsidRPr="00E25ADE">
        <w:rPr>
          <w:rFonts w:ascii="Times New Roman" w:hAnsi="Times New Roman" w:cs="Times New Roman"/>
          <w:b/>
          <w:sz w:val="24"/>
          <w:szCs w:val="24"/>
        </w:rPr>
        <w:t>:</w:t>
      </w:r>
      <w:r w:rsidR="0023548A" w:rsidRPr="00E25ADE">
        <w:rPr>
          <w:rFonts w:ascii="Times New Roman" w:hAnsi="Times New Roman" w:cs="Times New Roman"/>
          <w:b/>
          <w:sz w:val="24"/>
          <w:szCs w:val="24"/>
        </w:rPr>
        <w:tab/>
      </w:r>
      <w:r w:rsidRPr="00E25ADE">
        <w:rPr>
          <w:rFonts w:ascii="Times New Roman" w:hAnsi="Times New Roman" w:cs="Times New Roman"/>
          <w:sz w:val="24"/>
          <w:szCs w:val="24"/>
        </w:rPr>
        <w:t>I agree</w:t>
      </w:r>
    </w:p>
    <w:p w:rsidR="00C67597" w:rsidRPr="00E25ADE" w:rsidRDefault="00C67597" w:rsidP="00C67597">
      <w:pPr>
        <w:spacing w:after="0" w:line="240" w:lineRule="auto"/>
        <w:ind w:left="720" w:firstLine="720"/>
        <w:jc w:val="both"/>
        <w:rPr>
          <w:rFonts w:ascii="Times New Roman" w:hAnsi="Times New Roman" w:cs="Times New Roman"/>
          <w:sz w:val="24"/>
          <w:szCs w:val="24"/>
        </w:rPr>
      </w:pPr>
    </w:p>
    <w:p w:rsidR="00C67597" w:rsidRPr="00E25ADE" w:rsidRDefault="00C67597" w:rsidP="00C67597">
      <w:pPr>
        <w:spacing w:after="0" w:line="240" w:lineRule="auto"/>
        <w:ind w:left="720" w:firstLine="720"/>
        <w:jc w:val="both"/>
        <w:rPr>
          <w:rFonts w:ascii="Times New Roman" w:hAnsi="Times New Roman" w:cs="Times New Roman"/>
          <w:sz w:val="24"/>
          <w:szCs w:val="24"/>
        </w:rPr>
      </w:pPr>
    </w:p>
    <w:p w:rsidR="000B58FD" w:rsidRPr="00E25ADE" w:rsidRDefault="000B58FD" w:rsidP="00C67597">
      <w:pPr>
        <w:spacing w:after="0" w:line="240" w:lineRule="auto"/>
        <w:jc w:val="both"/>
        <w:rPr>
          <w:rFonts w:ascii="Times New Roman" w:hAnsi="Times New Roman" w:cs="Times New Roman"/>
          <w:sz w:val="24"/>
          <w:szCs w:val="24"/>
        </w:rPr>
      </w:pPr>
    </w:p>
    <w:p w:rsidR="00A47A13" w:rsidRPr="00E25ADE" w:rsidRDefault="00A47A13" w:rsidP="00C67597">
      <w:pPr>
        <w:spacing w:after="0" w:line="240" w:lineRule="auto"/>
        <w:jc w:val="both"/>
        <w:rPr>
          <w:rFonts w:ascii="Times New Roman" w:hAnsi="Times New Roman" w:cs="Times New Roman"/>
          <w:sz w:val="24"/>
          <w:szCs w:val="24"/>
        </w:rPr>
      </w:pPr>
    </w:p>
    <w:p w:rsidR="000B58FD" w:rsidRPr="00E25ADE" w:rsidRDefault="000B58FD" w:rsidP="00C67597">
      <w:pPr>
        <w:spacing w:after="0" w:line="240" w:lineRule="auto"/>
        <w:jc w:val="both"/>
        <w:rPr>
          <w:rFonts w:ascii="Times New Roman" w:hAnsi="Times New Roman" w:cs="Times New Roman"/>
          <w:sz w:val="24"/>
          <w:szCs w:val="24"/>
        </w:rPr>
      </w:pPr>
    </w:p>
    <w:p w:rsidR="00CC475A" w:rsidRPr="00E25ADE" w:rsidRDefault="000B58FD" w:rsidP="00C67597">
      <w:pPr>
        <w:spacing w:after="0" w:line="480" w:lineRule="auto"/>
        <w:jc w:val="both"/>
        <w:rPr>
          <w:rFonts w:ascii="Times New Roman" w:hAnsi="Times New Roman" w:cs="Times New Roman"/>
          <w:sz w:val="24"/>
          <w:szCs w:val="24"/>
        </w:rPr>
      </w:pPr>
      <w:proofErr w:type="spellStart"/>
      <w:r w:rsidRPr="00E25ADE">
        <w:rPr>
          <w:rFonts w:ascii="Times New Roman" w:hAnsi="Times New Roman" w:cs="Times New Roman"/>
          <w:i/>
          <w:sz w:val="24"/>
          <w:szCs w:val="24"/>
        </w:rPr>
        <w:t>Chadyiwa</w:t>
      </w:r>
      <w:proofErr w:type="spellEnd"/>
      <w:r w:rsidR="00DF5B94" w:rsidRPr="00E25ADE">
        <w:rPr>
          <w:rFonts w:ascii="Times New Roman" w:hAnsi="Times New Roman" w:cs="Times New Roman"/>
          <w:i/>
          <w:sz w:val="24"/>
          <w:szCs w:val="24"/>
        </w:rPr>
        <w:t xml:space="preserve"> </w:t>
      </w:r>
      <w:r w:rsidRPr="00E25ADE">
        <w:rPr>
          <w:rFonts w:ascii="Times New Roman" w:hAnsi="Times New Roman" w:cs="Times New Roman"/>
          <w:i/>
          <w:sz w:val="24"/>
          <w:szCs w:val="24"/>
        </w:rPr>
        <w:t>&amp; Associates</w:t>
      </w:r>
      <w:r w:rsidR="00CC475A" w:rsidRPr="00E25ADE">
        <w:rPr>
          <w:rFonts w:ascii="Times New Roman" w:hAnsi="Times New Roman" w:cs="Times New Roman"/>
          <w:sz w:val="24"/>
          <w:szCs w:val="24"/>
        </w:rPr>
        <w:t>, appellant’s</w:t>
      </w:r>
      <w:r w:rsidRPr="00E25ADE">
        <w:rPr>
          <w:rFonts w:ascii="Times New Roman" w:hAnsi="Times New Roman" w:cs="Times New Roman"/>
          <w:sz w:val="24"/>
          <w:szCs w:val="24"/>
        </w:rPr>
        <w:t xml:space="preserve"> legal practitioners </w:t>
      </w:r>
    </w:p>
    <w:p w:rsidR="00AE373C" w:rsidRPr="00E25ADE" w:rsidRDefault="000B58FD" w:rsidP="00C67597">
      <w:pPr>
        <w:spacing w:after="0" w:line="480" w:lineRule="auto"/>
        <w:jc w:val="both"/>
        <w:rPr>
          <w:rFonts w:ascii="Times New Roman" w:hAnsi="Times New Roman" w:cs="Times New Roman"/>
          <w:sz w:val="24"/>
          <w:szCs w:val="24"/>
        </w:rPr>
      </w:pPr>
      <w:proofErr w:type="spellStart"/>
      <w:r w:rsidRPr="00E25ADE">
        <w:rPr>
          <w:rFonts w:ascii="Times New Roman" w:hAnsi="Times New Roman" w:cs="Times New Roman"/>
          <w:i/>
          <w:sz w:val="24"/>
          <w:szCs w:val="24"/>
        </w:rPr>
        <w:t>Ziumbe</w:t>
      </w:r>
      <w:proofErr w:type="spellEnd"/>
      <w:r w:rsidR="00DF5B94" w:rsidRPr="00E25ADE">
        <w:rPr>
          <w:rFonts w:ascii="Times New Roman" w:hAnsi="Times New Roman" w:cs="Times New Roman"/>
          <w:i/>
          <w:sz w:val="24"/>
          <w:szCs w:val="24"/>
        </w:rPr>
        <w:t xml:space="preserve"> </w:t>
      </w:r>
      <w:r w:rsidRPr="00E25ADE">
        <w:rPr>
          <w:rFonts w:ascii="Times New Roman" w:hAnsi="Times New Roman" w:cs="Times New Roman"/>
          <w:i/>
          <w:sz w:val="24"/>
          <w:szCs w:val="24"/>
        </w:rPr>
        <w:t>&amp;</w:t>
      </w:r>
      <w:r w:rsidR="00DF5B94" w:rsidRPr="00E25ADE">
        <w:rPr>
          <w:rFonts w:ascii="Times New Roman" w:hAnsi="Times New Roman" w:cs="Times New Roman"/>
          <w:i/>
          <w:sz w:val="24"/>
          <w:szCs w:val="24"/>
        </w:rPr>
        <w:t xml:space="preserve"> </w:t>
      </w:r>
      <w:proofErr w:type="spellStart"/>
      <w:r w:rsidR="00CC475A" w:rsidRPr="00E25ADE">
        <w:rPr>
          <w:rFonts w:ascii="Times New Roman" w:hAnsi="Times New Roman" w:cs="Times New Roman"/>
          <w:i/>
          <w:sz w:val="24"/>
          <w:szCs w:val="24"/>
        </w:rPr>
        <w:t>Mtambanengwe</w:t>
      </w:r>
      <w:proofErr w:type="spellEnd"/>
      <w:r w:rsidR="00CC475A" w:rsidRPr="00E25ADE">
        <w:rPr>
          <w:rFonts w:ascii="Times New Roman" w:hAnsi="Times New Roman" w:cs="Times New Roman"/>
          <w:sz w:val="24"/>
          <w:szCs w:val="24"/>
        </w:rPr>
        <w:t xml:space="preserve">, respondent’s </w:t>
      </w:r>
      <w:r w:rsidRPr="00E25ADE">
        <w:rPr>
          <w:rFonts w:ascii="Times New Roman" w:hAnsi="Times New Roman" w:cs="Times New Roman"/>
          <w:sz w:val="24"/>
          <w:szCs w:val="24"/>
        </w:rPr>
        <w:t xml:space="preserve">legal practitioners </w:t>
      </w:r>
    </w:p>
    <w:sectPr w:rsidR="00AE373C" w:rsidRPr="00E25ADE" w:rsidSect="00C101C0">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32" w:rsidRDefault="00C17232" w:rsidP="004D3C51">
      <w:pPr>
        <w:spacing w:after="0" w:line="240" w:lineRule="auto"/>
      </w:pPr>
      <w:r>
        <w:separator/>
      </w:r>
    </w:p>
  </w:endnote>
  <w:endnote w:type="continuationSeparator" w:id="0">
    <w:p w:rsidR="00C17232" w:rsidRDefault="00C17232" w:rsidP="004D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32" w:rsidRDefault="00C17232" w:rsidP="004D3C51">
      <w:pPr>
        <w:spacing w:after="0" w:line="240" w:lineRule="auto"/>
      </w:pPr>
      <w:r>
        <w:separator/>
      </w:r>
    </w:p>
  </w:footnote>
  <w:footnote w:type="continuationSeparator" w:id="0">
    <w:p w:rsidR="00C17232" w:rsidRDefault="00C17232" w:rsidP="004D3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0B744D">
      <w:tc>
        <w:tcPr>
          <w:tcW w:w="0" w:type="auto"/>
          <w:tcBorders>
            <w:right w:val="single" w:sz="6" w:space="0" w:color="000000" w:themeColor="text1"/>
          </w:tcBorders>
        </w:tcPr>
        <w:sdt>
          <w:sdtPr>
            <w:alias w:val="Company"/>
            <w:id w:val="78735422"/>
            <w:placeholder>
              <w:docPart w:val="FF28EAC712374F4CA6B6EBDCEAE0ED04"/>
            </w:placeholder>
            <w:dataBinding w:prefixMappings="xmlns:ns0='http://schemas.openxmlformats.org/officeDocument/2006/extended-properties'" w:xpath="/ns0:Properties[1]/ns0:Company[1]" w:storeItemID="{6668398D-A668-4E3E-A5EB-62B293D839F1}"/>
            <w:text/>
          </w:sdtPr>
          <w:sdtEndPr/>
          <w:sdtContent>
            <w:p w:rsidR="000B744D" w:rsidRDefault="000B744D">
              <w:pPr>
                <w:pStyle w:val="Header"/>
                <w:jc w:val="right"/>
              </w:pPr>
              <w:r>
                <w:rPr>
                  <w:lang w:val="en-ZW"/>
                </w:rPr>
                <w:t>Judgment No. SC 21/2013</w:t>
              </w:r>
            </w:p>
          </w:sdtContent>
        </w:sdt>
        <w:sdt>
          <w:sdtPr>
            <w:rPr>
              <w:b/>
              <w:bCs/>
            </w:rPr>
            <w:alias w:val="Title"/>
            <w:id w:val="78735415"/>
            <w:placeholder>
              <w:docPart w:val="E35A544A0B5741A8A968D04DFDDF3847"/>
            </w:placeholder>
            <w:dataBinding w:prefixMappings="xmlns:ns0='http://schemas.openxmlformats.org/package/2006/metadata/core-properties' xmlns:ns1='http://purl.org/dc/elements/1.1/'" w:xpath="/ns0:coreProperties[1]/ns1:title[1]" w:storeItemID="{6C3C8BC8-F283-45AE-878A-BAB7291924A1}"/>
            <w:text/>
          </w:sdtPr>
          <w:sdtEndPr/>
          <w:sdtContent>
            <w:p w:rsidR="000B744D" w:rsidRDefault="000B744D">
              <w:pPr>
                <w:pStyle w:val="Header"/>
                <w:jc w:val="right"/>
                <w:rPr>
                  <w:b/>
                  <w:bCs/>
                </w:rPr>
              </w:pPr>
              <w:r>
                <w:rPr>
                  <w:b/>
                  <w:bCs/>
                  <w:lang w:val="en-ZW"/>
                </w:rPr>
                <w:t>Civil Appeal No. SC 77/2011</w:t>
              </w:r>
            </w:p>
          </w:sdtContent>
        </w:sdt>
      </w:tc>
      <w:tc>
        <w:tcPr>
          <w:tcW w:w="1152" w:type="dxa"/>
          <w:tcBorders>
            <w:left w:val="single" w:sz="6" w:space="0" w:color="000000" w:themeColor="text1"/>
          </w:tcBorders>
        </w:tcPr>
        <w:p w:rsidR="000B744D" w:rsidRDefault="00726CC1">
          <w:pPr>
            <w:pStyle w:val="Header"/>
            <w:rPr>
              <w:b/>
            </w:rPr>
          </w:pPr>
          <w:r>
            <w:fldChar w:fldCharType="begin"/>
          </w:r>
          <w:r w:rsidR="009D1405">
            <w:instrText xml:space="preserve"> PAGE   \* MERGEFORMAT </w:instrText>
          </w:r>
          <w:r>
            <w:fldChar w:fldCharType="separate"/>
          </w:r>
          <w:r w:rsidR="00FA5D01">
            <w:rPr>
              <w:noProof/>
            </w:rPr>
            <w:t>1</w:t>
          </w:r>
          <w:r>
            <w:rPr>
              <w:noProof/>
            </w:rPr>
            <w:fldChar w:fldCharType="end"/>
          </w:r>
        </w:p>
      </w:tc>
    </w:tr>
  </w:tbl>
  <w:p w:rsidR="00A27191" w:rsidRDefault="00A27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9FF"/>
    <w:multiLevelType w:val="hybridMultilevel"/>
    <w:tmpl w:val="1D98B1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6DE8"/>
    <w:rsid w:val="00074A0C"/>
    <w:rsid w:val="000B009D"/>
    <w:rsid w:val="000B58FD"/>
    <w:rsid w:val="000B744D"/>
    <w:rsid w:val="000B7BA0"/>
    <w:rsid w:val="000C0A0A"/>
    <w:rsid w:val="000D2896"/>
    <w:rsid w:val="000F57F0"/>
    <w:rsid w:val="00100211"/>
    <w:rsid w:val="00107172"/>
    <w:rsid w:val="00120FC1"/>
    <w:rsid w:val="001717EF"/>
    <w:rsid w:val="001E3A86"/>
    <w:rsid w:val="001F5D8E"/>
    <w:rsid w:val="0023548A"/>
    <w:rsid w:val="00245AEB"/>
    <w:rsid w:val="0026147E"/>
    <w:rsid w:val="00267DAC"/>
    <w:rsid w:val="00286340"/>
    <w:rsid w:val="002B1FCA"/>
    <w:rsid w:val="002C2489"/>
    <w:rsid w:val="00333AB1"/>
    <w:rsid w:val="00360D9C"/>
    <w:rsid w:val="00385ED1"/>
    <w:rsid w:val="00393B38"/>
    <w:rsid w:val="00410C29"/>
    <w:rsid w:val="00413C1E"/>
    <w:rsid w:val="00422DCD"/>
    <w:rsid w:val="00461610"/>
    <w:rsid w:val="00474E35"/>
    <w:rsid w:val="00496DE8"/>
    <w:rsid w:val="004B6BFC"/>
    <w:rsid w:val="004D3C51"/>
    <w:rsid w:val="004E149A"/>
    <w:rsid w:val="004E2170"/>
    <w:rsid w:val="00521A36"/>
    <w:rsid w:val="005A51F9"/>
    <w:rsid w:val="005B0D5B"/>
    <w:rsid w:val="005C1A25"/>
    <w:rsid w:val="005F7325"/>
    <w:rsid w:val="00616009"/>
    <w:rsid w:val="006A7DB2"/>
    <w:rsid w:val="006D7B23"/>
    <w:rsid w:val="007149C7"/>
    <w:rsid w:val="00726CC1"/>
    <w:rsid w:val="0075024A"/>
    <w:rsid w:val="0075351F"/>
    <w:rsid w:val="007779B7"/>
    <w:rsid w:val="007909B4"/>
    <w:rsid w:val="007A0DD4"/>
    <w:rsid w:val="007D6B72"/>
    <w:rsid w:val="00862C76"/>
    <w:rsid w:val="00865597"/>
    <w:rsid w:val="00892819"/>
    <w:rsid w:val="008E4CA8"/>
    <w:rsid w:val="008F0EAD"/>
    <w:rsid w:val="008F669A"/>
    <w:rsid w:val="008F6DE7"/>
    <w:rsid w:val="0090059A"/>
    <w:rsid w:val="0094636B"/>
    <w:rsid w:val="0098099C"/>
    <w:rsid w:val="00983EBE"/>
    <w:rsid w:val="009D1405"/>
    <w:rsid w:val="00A12605"/>
    <w:rsid w:val="00A27191"/>
    <w:rsid w:val="00A45069"/>
    <w:rsid w:val="00A47A13"/>
    <w:rsid w:val="00A92048"/>
    <w:rsid w:val="00AB19DC"/>
    <w:rsid w:val="00AB4A40"/>
    <w:rsid w:val="00AC3D0F"/>
    <w:rsid w:val="00AD51BD"/>
    <w:rsid w:val="00AE373C"/>
    <w:rsid w:val="00B15758"/>
    <w:rsid w:val="00B2123B"/>
    <w:rsid w:val="00B32245"/>
    <w:rsid w:val="00B53105"/>
    <w:rsid w:val="00BA0108"/>
    <w:rsid w:val="00BA0C13"/>
    <w:rsid w:val="00BC20E3"/>
    <w:rsid w:val="00BC57D4"/>
    <w:rsid w:val="00BD1451"/>
    <w:rsid w:val="00C01DEA"/>
    <w:rsid w:val="00C101C0"/>
    <w:rsid w:val="00C17232"/>
    <w:rsid w:val="00C21005"/>
    <w:rsid w:val="00C67597"/>
    <w:rsid w:val="00C84D55"/>
    <w:rsid w:val="00CB5276"/>
    <w:rsid w:val="00CC475A"/>
    <w:rsid w:val="00CD3767"/>
    <w:rsid w:val="00CE30FA"/>
    <w:rsid w:val="00D40531"/>
    <w:rsid w:val="00D54F27"/>
    <w:rsid w:val="00D946F9"/>
    <w:rsid w:val="00DA566E"/>
    <w:rsid w:val="00DB0E12"/>
    <w:rsid w:val="00DB2E29"/>
    <w:rsid w:val="00DB696C"/>
    <w:rsid w:val="00DF5B94"/>
    <w:rsid w:val="00E21387"/>
    <w:rsid w:val="00E258C1"/>
    <w:rsid w:val="00E25ADE"/>
    <w:rsid w:val="00E33C62"/>
    <w:rsid w:val="00E84C1F"/>
    <w:rsid w:val="00E96222"/>
    <w:rsid w:val="00EC687D"/>
    <w:rsid w:val="00F03CE7"/>
    <w:rsid w:val="00F105F5"/>
    <w:rsid w:val="00F30139"/>
    <w:rsid w:val="00F869AF"/>
    <w:rsid w:val="00FA5D01"/>
    <w:rsid w:val="00FB57A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51"/>
  </w:style>
  <w:style w:type="paragraph" w:styleId="Footer">
    <w:name w:val="footer"/>
    <w:basedOn w:val="Normal"/>
    <w:link w:val="FooterChar"/>
    <w:uiPriority w:val="99"/>
    <w:unhideWhenUsed/>
    <w:rsid w:val="004D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51"/>
  </w:style>
  <w:style w:type="paragraph" w:styleId="ListParagraph">
    <w:name w:val="List Paragraph"/>
    <w:basedOn w:val="Normal"/>
    <w:uiPriority w:val="34"/>
    <w:qFormat/>
    <w:rsid w:val="00E96222"/>
    <w:pPr>
      <w:ind w:left="720"/>
      <w:contextualSpacing/>
    </w:pPr>
  </w:style>
  <w:style w:type="table" w:styleId="TableGrid">
    <w:name w:val="Table Grid"/>
    <w:basedOn w:val="TableNormal"/>
    <w:uiPriority w:val="1"/>
    <w:rsid w:val="00333AB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51"/>
  </w:style>
  <w:style w:type="paragraph" w:styleId="Footer">
    <w:name w:val="footer"/>
    <w:basedOn w:val="Normal"/>
    <w:link w:val="FooterChar"/>
    <w:uiPriority w:val="99"/>
    <w:unhideWhenUsed/>
    <w:rsid w:val="004D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51"/>
  </w:style>
  <w:style w:type="paragraph" w:styleId="ListParagraph">
    <w:name w:val="List Paragraph"/>
    <w:basedOn w:val="Normal"/>
    <w:uiPriority w:val="34"/>
    <w:qFormat/>
    <w:rsid w:val="00E9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28EAC712374F4CA6B6EBDCEAE0ED04"/>
        <w:category>
          <w:name w:val="General"/>
          <w:gallery w:val="placeholder"/>
        </w:category>
        <w:types>
          <w:type w:val="bbPlcHdr"/>
        </w:types>
        <w:behaviors>
          <w:behavior w:val="content"/>
        </w:behaviors>
        <w:guid w:val="{29401C1F-3009-4421-A8F1-FA8399BFDC77}"/>
      </w:docPartPr>
      <w:docPartBody>
        <w:p w:rsidR="00330B7C" w:rsidRDefault="00C628DA" w:rsidP="00C628DA">
          <w:pPr>
            <w:pStyle w:val="FF28EAC712374F4CA6B6EBDCEAE0ED04"/>
          </w:pPr>
          <w:r>
            <w:t>[Type the company name]</w:t>
          </w:r>
        </w:p>
      </w:docPartBody>
    </w:docPart>
    <w:docPart>
      <w:docPartPr>
        <w:name w:val="E35A544A0B5741A8A968D04DFDDF3847"/>
        <w:category>
          <w:name w:val="General"/>
          <w:gallery w:val="placeholder"/>
        </w:category>
        <w:types>
          <w:type w:val="bbPlcHdr"/>
        </w:types>
        <w:behaviors>
          <w:behavior w:val="content"/>
        </w:behaviors>
        <w:guid w:val="{0C61E807-53A3-40C2-8D0A-153FEDBB307E}"/>
      </w:docPartPr>
      <w:docPartBody>
        <w:p w:rsidR="00330B7C" w:rsidRDefault="00C628DA" w:rsidP="00C628DA">
          <w:pPr>
            <w:pStyle w:val="E35A544A0B5741A8A968D04DFDDF384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D3177"/>
    <w:rsid w:val="00034CA7"/>
    <w:rsid w:val="001C6BCE"/>
    <w:rsid w:val="002D7C96"/>
    <w:rsid w:val="00330B7C"/>
    <w:rsid w:val="00357E06"/>
    <w:rsid w:val="004E78AF"/>
    <w:rsid w:val="009405CF"/>
    <w:rsid w:val="00C628DA"/>
    <w:rsid w:val="00C94922"/>
    <w:rsid w:val="00CB73F6"/>
    <w:rsid w:val="00CE3A90"/>
    <w:rsid w:val="00D828FF"/>
    <w:rsid w:val="00EC3CCF"/>
    <w:rsid w:val="00ED3177"/>
    <w:rsid w:val="00FC264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62BA8759384CEF9695C4172671F440">
    <w:name w:val="8462BA8759384CEF9695C4172671F440"/>
    <w:rsid w:val="00ED3177"/>
  </w:style>
  <w:style w:type="paragraph" w:customStyle="1" w:styleId="0EC38BD17A2245F6A7CC37520A372902">
    <w:name w:val="0EC38BD17A2245F6A7CC37520A372902"/>
    <w:rsid w:val="00ED3177"/>
  </w:style>
  <w:style w:type="paragraph" w:customStyle="1" w:styleId="FF28EAC712374F4CA6B6EBDCEAE0ED04">
    <w:name w:val="FF28EAC712374F4CA6B6EBDCEAE0ED04"/>
    <w:rsid w:val="00C628DA"/>
  </w:style>
  <w:style w:type="paragraph" w:customStyle="1" w:styleId="E35A544A0B5741A8A968D04DFDDF3847">
    <w:name w:val="E35A544A0B5741A8A968D04DFDDF3847"/>
    <w:rsid w:val="00C62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3171-2527-409B-8DFD-E8885524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Civil Appeal No. SC 77/2011</vt:lpstr>
    </vt:vector>
  </TitlesOfParts>
  <Company>Judgment No. SC 21/2013</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77/2011</dc:title>
  <dc:creator>user1</dc:creator>
  <cp:lastModifiedBy>Veritas</cp:lastModifiedBy>
  <cp:revision>5</cp:revision>
  <cp:lastPrinted>2013-06-17T09:17:00Z</cp:lastPrinted>
  <dcterms:created xsi:type="dcterms:W3CDTF">2013-06-12T14:05:00Z</dcterms:created>
  <dcterms:modified xsi:type="dcterms:W3CDTF">2014-03-17T09:34:00Z</dcterms:modified>
</cp:coreProperties>
</file>